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59" w:rsidRDefault="00E16D5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16D59" w:rsidRDefault="00E16D59">
      <w:pPr>
        <w:pStyle w:val="ConsPlusNormal"/>
        <w:jc w:val="both"/>
        <w:outlineLvl w:val="0"/>
      </w:pPr>
    </w:p>
    <w:p w:rsidR="00E16D59" w:rsidRDefault="00E16D59">
      <w:pPr>
        <w:pStyle w:val="ConsPlusTitle"/>
        <w:jc w:val="center"/>
        <w:outlineLvl w:val="0"/>
      </w:pPr>
      <w:r>
        <w:t>ПРАВИТЕЛЬСТВО ПЕНЗЕНСКОЙ ОБЛАСТИ</w:t>
      </w:r>
    </w:p>
    <w:p w:rsidR="00E16D59" w:rsidRDefault="00E16D59">
      <w:pPr>
        <w:pStyle w:val="ConsPlusTitle"/>
        <w:jc w:val="center"/>
      </w:pPr>
    </w:p>
    <w:p w:rsidR="00E16D59" w:rsidRDefault="00E16D59">
      <w:pPr>
        <w:pStyle w:val="ConsPlusTitle"/>
        <w:jc w:val="center"/>
      </w:pPr>
      <w:r>
        <w:t>ПОСТАНОВЛЕНИЕ</w:t>
      </w:r>
    </w:p>
    <w:p w:rsidR="00E16D59" w:rsidRDefault="00E16D59">
      <w:pPr>
        <w:pStyle w:val="ConsPlusTitle"/>
        <w:jc w:val="center"/>
      </w:pPr>
      <w:proofErr w:type="gramStart"/>
      <w:r>
        <w:t>от</w:t>
      </w:r>
      <w:proofErr w:type="gramEnd"/>
      <w:r>
        <w:t xml:space="preserve"> 31 января 2013 г. N 29-пП</w:t>
      </w:r>
    </w:p>
    <w:p w:rsidR="00E16D59" w:rsidRDefault="00E16D59">
      <w:pPr>
        <w:pStyle w:val="ConsPlusTitle"/>
        <w:jc w:val="center"/>
      </w:pPr>
    </w:p>
    <w:p w:rsidR="00E16D59" w:rsidRDefault="00E16D59">
      <w:pPr>
        <w:pStyle w:val="ConsPlusTitle"/>
        <w:jc w:val="center"/>
      </w:pPr>
      <w:r>
        <w:t>ОБ УТВЕРЖДЕНИИ ПОРЯДКА ПРЕДОСТАВЛЕНИЯ СУБЪЕКТАМ МАЛОГО</w:t>
      </w:r>
    </w:p>
    <w:p w:rsidR="00E16D59" w:rsidRDefault="00E16D59">
      <w:pPr>
        <w:pStyle w:val="ConsPlusTitle"/>
        <w:jc w:val="center"/>
      </w:pPr>
      <w:r>
        <w:t>И СРЕДНЕГО ПРЕДПРИНИМАТЕЛЬСТВА СТАТУСА РЕЗИДЕНТА ЦЕНТРА</w:t>
      </w:r>
    </w:p>
    <w:p w:rsidR="00E16D59" w:rsidRDefault="00E16D59">
      <w:pPr>
        <w:pStyle w:val="ConsPlusTitle"/>
        <w:jc w:val="center"/>
      </w:pPr>
      <w:r>
        <w:t>РЕГИОНАЛЬНОГО РАЗВИТИЯ ПЕНЗЕНСКОЙ ОБЛАСТИ</w:t>
      </w:r>
    </w:p>
    <w:p w:rsidR="00E16D59" w:rsidRDefault="00E16D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16D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16D59" w:rsidRDefault="00E16D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16D59" w:rsidRDefault="00E16D59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Пензенской обл.</w:t>
            </w:r>
          </w:p>
          <w:p w:rsidR="00E16D59" w:rsidRDefault="00E16D5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06.10.2015 </w:t>
            </w:r>
            <w:hyperlink r:id="rId5" w:history="1">
              <w:r>
                <w:rPr>
                  <w:color w:val="0000FF"/>
                </w:rPr>
                <w:t>N 543-пП</w:t>
              </w:r>
            </w:hyperlink>
            <w:r>
              <w:rPr>
                <w:color w:val="392C69"/>
              </w:rPr>
              <w:t xml:space="preserve">, от 22.04.2016 </w:t>
            </w:r>
            <w:hyperlink r:id="rId6" w:history="1">
              <w:r>
                <w:rPr>
                  <w:color w:val="0000FF"/>
                </w:rPr>
                <w:t>N 219-пП</w:t>
              </w:r>
            </w:hyperlink>
            <w:r>
              <w:rPr>
                <w:color w:val="392C69"/>
              </w:rPr>
              <w:t>,</w:t>
            </w:r>
          </w:p>
          <w:p w:rsidR="00E16D59" w:rsidRDefault="00E16D5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18.08.2016 </w:t>
            </w:r>
            <w:hyperlink r:id="rId7" w:history="1">
              <w:r>
                <w:rPr>
                  <w:color w:val="0000FF"/>
                </w:rPr>
                <w:t>N 418-пП</w:t>
              </w:r>
            </w:hyperlink>
            <w:r>
              <w:rPr>
                <w:color w:val="392C69"/>
              </w:rPr>
              <w:t xml:space="preserve">, от 14.09.2018 </w:t>
            </w:r>
            <w:hyperlink r:id="rId8" w:history="1">
              <w:r>
                <w:rPr>
                  <w:color w:val="0000FF"/>
                </w:rPr>
                <w:t>N 493-пП</w:t>
              </w:r>
            </w:hyperlink>
            <w:r>
              <w:rPr>
                <w:color w:val="392C69"/>
              </w:rPr>
              <w:t xml:space="preserve">, от 20.07.2020 </w:t>
            </w:r>
            <w:hyperlink r:id="rId9" w:history="1">
              <w:r>
                <w:rPr>
                  <w:color w:val="0000FF"/>
                </w:rPr>
                <w:t>N 478-пП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ind w:firstLine="540"/>
        <w:jc w:val="both"/>
      </w:pPr>
      <w:r>
        <w:t xml:space="preserve">В целях реализации </w:t>
      </w:r>
      <w:hyperlink r:id="rId10" w:history="1">
        <w:r>
          <w:rPr>
            <w:color w:val="0000FF"/>
          </w:rPr>
          <w:t>Закона</w:t>
        </w:r>
      </w:hyperlink>
      <w:r>
        <w:t xml:space="preserve"> Пензенской области от 30.06.2011 N 2098-ЗПО "О центрах регионального развития Пензенской области" (с последующими изменениями), руководствуясь </w:t>
      </w:r>
      <w:hyperlink r:id="rId11" w:history="1">
        <w:r>
          <w:rPr>
            <w:color w:val="0000FF"/>
          </w:rPr>
          <w:t>Законом</w:t>
        </w:r>
      </w:hyperlink>
      <w:r>
        <w:t xml:space="preserve"> Пензенской области от 22.12.2005 N 906-ЗПО "О Правительстве Пензенской области" (с последующими изменениями), Правительство Пензенской области постановляет: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предоставления субъектам малого и среднего предпринимательства статуса резидента центра регионального развития Пензенской области.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2. Настоящее постановление опубликовать в газете "Пензенские губернские ведомости".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3. Контроль за исполнением настоящего постановления возложить на заместителя Председателя Правительства Пензенской области, координирующего вопросы социально-экономического развития территории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3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Пензенской обл. от 22.04.2016 N 219-пП)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right"/>
      </w:pPr>
      <w:r>
        <w:t>Губернатор</w:t>
      </w:r>
    </w:p>
    <w:p w:rsidR="00E16D59" w:rsidRDefault="00E16D59">
      <w:pPr>
        <w:pStyle w:val="ConsPlusNormal"/>
        <w:jc w:val="right"/>
      </w:pPr>
      <w:r>
        <w:t>Пензенской области</w:t>
      </w:r>
    </w:p>
    <w:p w:rsidR="00E16D59" w:rsidRDefault="00E16D59">
      <w:pPr>
        <w:pStyle w:val="ConsPlusNormal"/>
        <w:jc w:val="right"/>
      </w:pPr>
      <w:r>
        <w:t>В.К.БОЧКАРЕВ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right"/>
        <w:outlineLvl w:val="0"/>
      </w:pPr>
      <w:r>
        <w:t>Утвержден</w:t>
      </w:r>
    </w:p>
    <w:p w:rsidR="00E16D59" w:rsidRDefault="00E16D59">
      <w:pPr>
        <w:pStyle w:val="ConsPlusNormal"/>
        <w:jc w:val="right"/>
      </w:pPr>
      <w:proofErr w:type="gramStart"/>
      <w:r>
        <w:t>постановлением</w:t>
      </w:r>
      <w:proofErr w:type="gramEnd"/>
    </w:p>
    <w:p w:rsidR="00E16D59" w:rsidRDefault="00E16D59">
      <w:pPr>
        <w:pStyle w:val="ConsPlusNormal"/>
        <w:jc w:val="right"/>
      </w:pPr>
      <w:r>
        <w:t>Правительства Пензенской области</w:t>
      </w:r>
    </w:p>
    <w:p w:rsidR="00E16D59" w:rsidRDefault="00E16D59">
      <w:pPr>
        <w:pStyle w:val="ConsPlusNormal"/>
        <w:jc w:val="right"/>
      </w:pPr>
      <w:proofErr w:type="gramStart"/>
      <w:r>
        <w:t>от</w:t>
      </w:r>
      <w:proofErr w:type="gramEnd"/>
      <w:r>
        <w:t xml:space="preserve"> 31 января 2013 г. N 29-пП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Title"/>
        <w:jc w:val="center"/>
      </w:pPr>
      <w:bookmarkStart w:id="0" w:name="P33"/>
      <w:bookmarkEnd w:id="0"/>
      <w:r>
        <w:t>ПОРЯДОК</w:t>
      </w:r>
    </w:p>
    <w:p w:rsidR="00E16D59" w:rsidRDefault="00E16D59">
      <w:pPr>
        <w:pStyle w:val="ConsPlusTitle"/>
        <w:jc w:val="center"/>
      </w:pPr>
      <w:r>
        <w:t>ПРЕДОСТАВЛЕНИЯ СУБЪЕКТАМ МАЛОГО И СРЕДНЕГО</w:t>
      </w:r>
    </w:p>
    <w:p w:rsidR="00E16D59" w:rsidRDefault="00E16D59">
      <w:pPr>
        <w:pStyle w:val="ConsPlusTitle"/>
        <w:jc w:val="center"/>
      </w:pPr>
      <w:r>
        <w:t>ПРЕДПРИНИМАТЕЛЬСТВА СТАТУСА РЕЗИДЕНТА ЦЕНТРА</w:t>
      </w:r>
    </w:p>
    <w:p w:rsidR="00E16D59" w:rsidRDefault="00E16D59">
      <w:pPr>
        <w:pStyle w:val="ConsPlusTitle"/>
        <w:jc w:val="center"/>
      </w:pPr>
      <w:r>
        <w:t>РЕГИОНАЛЬНОГО РАЗВИТИЯ ПЕНЗЕНСКОЙ ОБЛАСТИ</w:t>
      </w:r>
    </w:p>
    <w:p w:rsidR="00E16D59" w:rsidRDefault="00E16D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16D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16D59" w:rsidRDefault="00E16D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16D59" w:rsidRDefault="00E16D59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</w:t>
            </w:r>
            <w:proofErr w:type="gramEnd"/>
            <w:r>
              <w:rPr>
                <w:color w:val="392C69"/>
              </w:rPr>
              <w:t xml:space="preserve"> ред. Постановлений Правительства Пензенской обл. от 18.08.2016 </w:t>
            </w:r>
            <w:hyperlink r:id="rId13" w:history="1">
              <w:r>
                <w:rPr>
                  <w:color w:val="0000FF"/>
                </w:rPr>
                <w:t>N 418-пП</w:t>
              </w:r>
            </w:hyperlink>
            <w:r>
              <w:rPr>
                <w:color w:val="392C69"/>
              </w:rPr>
              <w:t>,</w:t>
            </w:r>
          </w:p>
          <w:p w:rsidR="00E16D59" w:rsidRDefault="00E16D5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от</w:t>
            </w:r>
            <w:proofErr w:type="gramEnd"/>
            <w:r>
              <w:rPr>
                <w:color w:val="392C69"/>
              </w:rPr>
              <w:t xml:space="preserve"> 14.09.2018 </w:t>
            </w:r>
            <w:hyperlink r:id="rId14" w:history="1">
              <w:r>
                <w:rPr>
                  <w:color w:val="0000FF"/>
                </w:rPr>
                <w:t>N 493-пП</w:t>
              </w:r>
            </w:hyperlink>
            <w:r>
              <w:rPr>
                <w:color w:val="392C69"/>
              </w:rPr>
              <w:t xml:space="preserve">, от 20.07.2020 </w:t>
            </w:r>
            <w:hyperlink r:id="rId15" w:history="1">
              <w:r>
                <w:rPr>
                  <w:color w:val="0000FF"/>
                </w:rPr>
                <w:t>N 478-пП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ind w:firstLine="540"/>
        <w:jc w:val="both"/>
      </w:pPr>
      <w:r>
        <w:t>1. Настоящий Порядок устанавливает механизм предоставления субъектам малого и среднего предпринимательства статуса резидента центра регионального развития Пензенской области (далее - статус резидента).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1.1. Статус резидента предоставляется субъектам малого и среднего предпринимательства с целью создания новых рабочих мест, увеличения налоговых отчислений в консолидированный бюджет Пензенской области и привлечения инвестиций на территорию центра регионального развития в ходе реализации представленных ими бизнес-проектов.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1.2. Статус резидента предоставляется субъектам малого и среднего предпринимательства один раз на срок реализации представленного ими бизнес-проекта в соответствии с </w:t>
      </w:r>
      <w:hyperlink w:anchor="P63" w:history="1">
        <w:r>
          <w:rPr>
            <w:color w:val="0000FF"/>
          </w:rPr>
          <w:t>подпунктом в) пункта 4</w:t>
        </w:r>
      </w:hyperlink>
      <w:r>
        <w:t xml:space="preserve"> настоящего Порядка.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2. Прием и проверку комплекта документов на предоставление статуса резидента от субъектов малого и среднего предпринимательства осуществляет исполнительный орган государственной власти Пензенской области, наделенный Правительством Пензенской области полномочиями по разработке региональной политики в сфере создания и функционирования центров регионального развития - Министерство экономики Пензенской области (далее - Министерство).</w:t>
      </w:r>
    </w:p>
    <w:p w:rsidR="00E16D59" w:rsidRDefault="00E16D59">
      <w:pPr>
        <w:pStyle w:val="ConsPlusNormal"/>
        <w:spacing w:before="280"/>
        <w:ind w:firstLine="540"/>
        <w:jc w:val="both"/>
      </w:pPr>
      <w:bookmarkStart w:id="1" w:name="P45"/>
      <w:bookmarkEnd w:id="1"/>
      <w:r>
        <w:t>3. Статус резидента предоставляется субъектам малого и среднего предпринимательства, которые соответствуют следующим условиям (далее - заявитель):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- удовлетворяют критериям, установленным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 (с последующими изменениями);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lastRenderedPageBreak/>
        <w:t xml:space="preserve">- зарегистрированы в качестве субъектов малого или среднего предпринимательства в соответствии с законодательством Российской Федерации на территории муниципального образования Пензенской области, в границах которого расположен центр регионального развития Пензенской области, созданный на территории сельского населенного пункта Пензенской области, в соответствии с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области от 14.02.2013 N 55-пП "О создании центров регионального развития Пензенской области" (с последующими изменениями);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- осуществляют предпринимательскую деятельность в сфере сельского хозяйства, производства товаров, оказания услуг на территории сельских населенных пунктов Пензенской области, в которых созданы центры регионального развития Пензенской области, в соответствии с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области от 14.02.2013 N 55-пП "О создании центров регионального развития Пензенской области" (с последующими изменениями);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имеют численность сотрудников из числа жителей муниципального образования Пензенской области, на территории которого расположен центр регионального развития Пензенской области - физических лиц, имеющих регистрацию по месту пребывания или месту жительства на территории муниципального образования Пензенской области, в границах которого расположен центр регионального развития Пензенской области, составляющую не менее 50 процентов от среднесписочной численности сотрудников на последнюю отчетную дату;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не имеют просроченной задолженности по платежам в бюджеты всех уровней бюджетной системы Российской Федерации и государственные внебюджетные фонды по состоянию на момент обращения;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не имеют просроченной задолженности по выплате заработной платы сотрудникам по состоянию на момент обращения;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не находятся в процессе реорганизации, ликвидации, и в отношении которых не возбуждено производство по делу о несостоятельности, банкротстве;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Пензенской обл. от 20.07.2020 N 478-пП)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планируемый объем инвестиций заявителя составляет не менее 500,0 тыс. рублей;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обл. от 20.07.2020 N 478-пП)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планируемое количество дополнительно создаваемых рабочих мест заявителем - не менее трех;</w:t>
      </w:r>
    </w:p>
    <w:p w:rsidR="00E16D59" w:rsidRDefault="00E16D59">
      <w:pPr>
        <w:pStyle w:val="ConsPlusNormal"/>
        <w:jc w:val="both"/>
      </w:pPr>
      <w:r>
        <w:lastRenderedPageBreak/>
        <w:t>(</w:t>
      </w:r>
      <w:proofErr w:type="gramStart"/>
      <w:r>
        <w:t>абзац</w:t>
      </w:r>
      <w:proofErr w:type="gramEnd"/>
      <w:r>
        <w:t xml:space="preserve">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обл. от 20.07.2020 N 478-пП)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планируемый уровень среднемесячной заработной платы работников заявителя - не менее 150% от минимального размера оплаты труда, установленного федеральным законодательством.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обл. от 20.07.2020 N 478-пП)</w:t>
      </w:r>
    </w:p>
    <w:p w:rsidR="00E16D59" w:rsidRDefault="00E16D59">
      <w:pPr>
        <w:pStyle w:val="ConsPlusNormal"/>
        <w:spacing w:before="280"/>
        <w:ind w:firstLine="540"/>
        <w:jc w:val="both"/>
      </w:pPr>
      <w:bookmarkStart w:id="2" w:name="P60"/>
      <w:bookmarkEnd w:id="2"/>
      <w:r>
        <w:t xml:space="preserve">4. Для присвоения статуса резидента заявители, соответствующие условиям, перечисленным в </w:t>
      </w:r>
      <w:hyperlink w:anchor="P45" w:history="1">
        <w:r>
          <w:rPr>
            <w:color w:val="0000FF"/>
          </w:rPr>
          <w:t>пункте 3</w:t>
        </w:r>
      </w:hyperlink>
      <w:r>
        <w:t xml:space="preserve"> настоящего Порядка, направляют в Министерство следующие документы: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а</w:t>
      </w:r>
      <w:proofErr w:type="gramEnd"/>
      <w:r>
        <w:t xml:space="preserve">) </w:t>
      </w:r>
      <w:hyperlink w:anchor="P117" w:history="1">
        <w:r>
          <w:rPr>
            <w:color w:val="0000FF"/>
          </w:rPr>
          <w:t>заявление</w:t>
        </w:r>
      </w:hyperlink>
      <w:r>
        <w:t xml:space="preserve"> на предоставление статуса резидента центра регионального развития Пензенской области по форме согласно приложению N 1 к настоящему Порядку (в печатном и электронном виде на флеш-накопителе);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б</w:t>
      </w:r>
      <w:proofErr w:type="gramEnd"/>
      <w:r>
        <w:t xml:space="preserve">) </w:t>
      </w:r>
      <w:hyperlink w:anchor="P170" w:history="1">
        <w:r>
          <w:rPr>
            <w:color w:val="0000FF"/>
          </w:rPr>
          <w:t>анкету</w:t>
        </w:r>
      </w:hyperlink>
      <w:r>
        <w:t xml:space="preserve"> для юридических лиц по форме согласно приложению N 2 или </w:t>
      </w:r>
      <w:hyperlink w:anchor="P273" w:history="1">
        <w:r>
          <w:rPr>
            <w:color w:val="0000FF"/>
          </w:rPr>
          <w:t>анкету</w:t>
        </w:r>
      </w:hyperlink>
      <w:r>
        <w:t xml:space="preserve"> для индивидуальных предпринимателей, крестьянских (фермерских) хозяйств по форме согласно приложению N 3 к настоящему Порядку;</w:t>
      </w:r>
    </w:p>
    <w:p w:rsidR="00E16D59" w:rsidRDefault="00E16D59">
      <w:pPr>
        <w:pStyle w:val="ConsPlusNormal"/>
        <w:spacing w:before="280"/>
        <w:ind w:firstLine="540"/>
        <w:jc w:val="both"/>
      </w:pPr>
      <w:bookmarkStart w:id="3" w:name="P63"/>
      <w:bookmarkEnd w:id="3"/>
      <w:proofErr w:type="gramStart"/>
      <w:r>
        <w:t>в</w:t>
      </w:r>
      <w:proofErr w:type="gramEnd"/>
      <w:r>
        <w:t>) бизнес-проект, отражающий основные производственные, экономические и социальные показатели (в печатном и электронном виде на флеш-накопителе) с описанием необходимых производственных мощностей;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г</w:t>
      </w:r>
      <w:proofErr w:type="gramEnd"/>
      <w:r>
        <w:t xml:space="preserve">) </w:t>
      </w:r>
      <w:hyperlink w:anchor="P348" w:history="1">
        <w:r>
          <w:rPr>
            <w:color w:val="0000FF"/>
          </w:rPr>
          <w:t>показатели</w:t>
        </w:r>
      </w:hyperlink>
      <w:r>
        <w:t xml:space="preserve"> эффективности деятельности субъекта малого и среднего предпринимательства по форме согласно приложению N 4 к настоящему Порядку;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д</w:t>
      </w:r>
      <w:proofErr w:type="gramEnd"/>
      <w:r>
        <w:t xml:space="preserve">) </w:t>
      </w:r>
      <w:hyperlink w:anchor="P481" w:history="1">
        <w:r>
          <w:rPr>
            <w:color w:val="0000FF"/>
          </w:rPr>
          <w:t>информацию</w:t>
        </w:r>
      </w:hyperlink>
      <w:r>
        <w:t xml:space="preserve"> о деятельности субъекта малого и среднего предпринимательства согласно приложению N 5 к настоящему Порядку;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е</w:t>
      </w:r>
      <w:proofErr w:type="gramEnd"/>
      <w:r>
        <w:t>) справку об отсутствии просроченной задолженности по выплате заработной платы работникам организации по состоянию на момент обращения, заверенные руководителем организации (индивидуальным предпринимателем);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ж</w:t>
      </w:r>
      <w:proofErr w:type="gramEnd"/>
      <w:r>
        <w:t>) копии документов, подтверждающих, что не менее 50 процентов от среднесписочной численности сотрудников составляют жители муниципального образования Пензенской области, на территории которого расположен центр регионального развития Пензенской области: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копии трудовых договоров;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копию штатного расписания;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lastRenderedPageBreak/>
        <w:t xml:space="preserve">- копию </w:t>
      </w:r>
      <w:hyperlink r:id="rId23" w:history="1">
        <w:r>
          <w:rPr>
            <w:color w:val="0000FF"/>
          </w:rPr>
          <w:t>формы</w:t>
        </w:r>
      </w:hyperlink>
      <w:r>
        <w:t xml:space="preserve"> КНД 1110018 "Сведения о среднесписочной численности работников за предшествующий календарный год" с отметкой налогового органа, заверенную руководителем организации (индивидуальным предпринимателем). Если отчетность была отправлена в электронном виде через информационно-телекоммуникационную сеть "Интернет" или заказным письмом по почте, прикладывается квитанция о приеме налоговой декларации (расчета) в электронном виде или копии описи вложения и квитанции об оплате заказного письма, заверенные руководителем организации (индивидуальным предпринимателем);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з</w:t>
      </w:r>
      <w:proofErr w:type="gramEnd"/>
      <w:r>
        <w:t>) опись представленных документов с указанием количества листов.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Вновь созданные юридические лица и вновь зарегистрированные индивидуальные предприниматели, сведения о которых внесены в единый реестр субъектов малого и среднего предпринимательства, заявляют о соответствии условиям отнесения к субъектам малого и среднего предпринимательства, установленным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 (с последующими изменениями), по </w:t>
      </w:r>
      <w:hyperlink r:id="rId25" w:history="1">
        <w:r>
          <w:rPr>
            <w:color w:val="0000FF"/>
          </w:rPr>
          <w:t>форме</w:t>
        </w:r>
      </w:hyperlink>
      <w:r>
        <w:t>, утвержденной приказом Минэкономразвития России от 10.03.2016 N 113.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По желанию заявителя представляются следующие документы: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копия выписки из Единого государственного реестра юридических лиц, заверенная руководителем организации, или копия выписки из Единого государственного реестра индивидуальных предпринимателей, заверенная индивидуальным предпринимателем;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- справка налогового органа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 состоянию на момент обращения.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Пензенской обл. от 14.09.2018 N 493-пП)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Абзацы семнадцатый - восемнадцатый исключены.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обл. от 14.09.2018 N 493-пП.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В случае отсутствия документов Министерство запрашивает необходимую информацию у уполномоченного органа в рамках межведомственного взаимодействия на первое число месяца, в котором подано заявление о предоставлении статуса резидента. Информацию об уровне средней заработной платы Министерство запрашивает у уполномоченного органа в рамках межведомственного взаимодействия по состоянию на последнюю отчетную дату.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lastRenderedPageBreak/>
        <w:t xml:space="preserve">Заявление и документы, указанные в </w:t>
      </w:r>
      <w:hyperlink w:anchor="P60" w:history="1">
        <w:r>
          <w:rPr>
            <w:color w:val="0000FF"/>
          </w:rPr>
          <w:t>пункте 4</w:t>
        </w:r>
      </w:hyperlink>
      <w:r>
        <w:t>, могут быть представлены в Министерство лично заявителями, либо через представителей, полномочия которых установлены доверенностью, выданной от имени заявителей, либо через многофункциональные центры предоставления государственных и муниципальных услуг (далее - МФЦ), либо направлены по почте. В случае представления заявителем документов через МФЦ днем приема таких документов является день их передачи МФЦ в Министерство в соответствии с Соглашением от 21.03.2018 N 30-С о взаимодействии между государственным автономным учреждением Пензенской области "Многофункциональный центр предоставления государственных и муниципальных услуг" и Министерством экономики Пензенской области.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Пензенской обл. от 14.09.2018 N 493-пП)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5. Комплект документов на предоставление статуса резидента должен быть прошит в вышеперечисленном порядке, пронумерован, заверен руководителем организации (индивидуальным предпринимателем) и направлен в адрес Министерства.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6. Министерство осуществляет прием документов и регистрирует их в журнале регистрации документов на предоставление статуса резидента центров регионального развития Пензенской области в порядке их поступления в течение одного рабочего дня.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6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Пензенской обл. от 14.09.2018 N 493-пП)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7. Решение о предоставлении статуса резидента или об отказе в его предоставлении принимается Министерством в течение 3 (трех) рабочих дней после окончания проверки документов. В случае наличия документов, перечисленных в </w:t>
      </w:r>
      <w:hyperlink w:anchor="P60" w:history="1">
        <w:r>
          <w:rPr>
            <w:color w:val="0000FF"/>
          </w:rPr>
          <w:t>пункте 4</w:t>
        </w:r>
      </w:hyperlink>
      <w:r>
        <w:t xml:space="preserve"> настоящего Порядка, и их соответствия условиям, указанным в </w:t>
      </w:r>
      <w:hyperlink w:anchor="P45" w:history="1">
        <w:r>
          <w:rPr>
            <w:color w:val="0000FF"/>
          </w:rPr>
          <w:t>пункте 3</w:t>
        </w:r>
      </w:hyperlink>
      <w:r>
        <w:t xml:space="preserve"> настоящего Порядка, Министерством принимается решение о предоставлении заявителю статуса резидента.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7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Пензенской обл. от 14.09.2018 N 493-пП)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8. Заявителю отказывается в предоставлении статуса резидента: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- в случаях, предусмотренных </w:t>
      </w:r>
      <w:hyperlink r:id="rId31" w:history="1">
        <w:r>
          <w:rPr>
            <w:color w:val="0000FF"/>
          </w:rPr>
          <w:t>частями 3</w:t>
        </w:r>
      </w:hyperlink>
      <w:r>
        <w:t xml:space="preserve">, </w:t>
      </w:r>
      <w:hyperlink r:id="rId32" w:history="1">
        <w:r>
          <w:rPr>
            <w:color w:val="0000FF"/>
          </w:rPr>
          <w:t>4 статьи 14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 (с последующими изменениями), а также в случае: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а</w:t>
      </w:r>
      <w:proofErr w:type="gramEnd"/>
      <w:r>
        <w:t xml:space="preserve">) несоответствия условиям, предусмотренным </w:t>
      </w:r>
      <w:hyperlink w:anchor="P45" w:history="1">
        <w:r>
          <w:rPr>
            <w:color w:val="0000FF"/>
          </w:rPr>
          <w:t>пунктом 3</w:t>
        </w:r>
      </w:hyperlink>
      <w:r>
        <w:t xml:space="preserve"> настоящего Порядка;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б</w:t>
      </w:r>
      <w:proofErr w:type="gramEnd"/>
      <w:r>
        <w:t xml:space="preserve">) отсутствия полного пакета документов, предусмотренных </w:t>
      </w:r>
      <w:hyperlink w:anchor="P60" w:history="1">
        <w:r>
          <w:rPr>
            <w:color w:val="0000FF"/>
          </w:rPr>
          <w:t>пунктом 4</w:t>
        </w:r>
      </w:hyperlink>
      <w:r>
        <w:t xml:space="preserve"> настоящего Порядка, за исключением документов, запрашиваемых </w:t>
      </w:r>
      <w:r>
        <w:lastRenderedPageBreak/>
        <w:t>Министерством в рамках межведомственного взаимодействия;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в</w:t>
      </w:r>
      <w:proofErr w:type="gramEnd"/>
      <w:r>
        <w:t>) письменного заявления субъекта малого и среднего предпринимательства об отказе от присвоения статуса резидента;</w:t>
      </w:r>
    </w:p>
    <w:p w:rsidR="00E16D59" w:rsidRDefault="00E16D59">
      <w:pPr>
        <w:pStyle w:val="ConsPlusNormal"/>
        <w:spacing w:before="280"/>
        <w:ind w:firstLine="540"/>
        <w:jc w:val="both"/>
      </w:pPr>
      <w:proofErr w:type="gramStart"/>
      <w:r>
        <w:t>г</w:t>
      </w:r>
      <w:proofErr w:type="gramEnd"/>
      <w:r>
        <w:t xml:space="preserve">) в случае неподписания Соглашения заявителем, в отношении которого принято решение о предоставлении статуса резидента, в сроки, установленные </w:t>
      </w:r>
      <w:hyperlink w:anchor="P94" w:history="1">
        <w:r>
          <w:rPr>
            <w:color w:val="0000FF"/>
          </w:rPr>
          <w:t>пунктом 10</w:t>
        </w:r>
      </w:hyperlink>
      <w:r>
        <w:t xml:space="preserve"> настоящего Порядка.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9. Уведомление о решении, принятом Министерством, о предоставлении статуса резидента либо об отказе в его предоставлении (с указанием причин) направляется заказным письмом с уведомлением в течение 3 (трех) рабочих дней со дня его принятия.</w:t>
      </w:r>
    </w:p>
    <w:p w:rsidR="00E16D59" w:rsidRDefault="00E16D59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9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Пензенской обл. от 14.09.2018 N 493-пП)</w:t>
      </w:r>
    </w:p>
    <w:p w:rsidR="00E16D59" w:rsidRDefault="00E16D59">
      <w:pPr>
        <w:pStyle w:val="ConsPlusNormal"/>
        <w:spacing w:before="280"/>
        <w:ind w:firstLine="540"/>
        <w:jc w:val="both"/>
      </w:pPr>
      <w:bookmarkStart w:id="4" w:name="P94"/>
      <w:bookmarkEnd w:id="4"/>
      <w:r>
        <w:t>10. В течение 10 (десяти) рабочих дней с даты получения заявителем уведомления о предоставлении статуса резидента между Министерством и заявителем заключается соглашение об осуществлении деятельности в качестве резидента центра регионального развития Пензенской области (далее - Соглашение) по форме, утверждаемой приказом Министерства.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11. Заявители признаются резидентами центра регионального развития с даты заключения Соглашения.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12. Министерство вносит в реестр резидентов центров регионального развития запись о регистрации заявителя в течение 5 (пяти) рабочих дней с даты подписания Соглашения.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13. Министерство в течение 10 (десяти) рабочих дней с даты подписания Соглашения выдает резиденту центра развития Свидетельство, удостоверяющее регистрацию его в качестве резидента центра регионального развития, по форме, утвержденной приказом Министерства, и сообщает сведения о регистрации субъекта малого или среднего предпринимательства в качестве резидента центра развития в налоговый орган по месту его регистрации.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14. В случае нарушения резидентом условий, установленных </w:t>
      </w:r>
      <w:hyperlink w:anchor="P45" w:history="1">
        <w:r>
          <w:rPr>
            <w:color w:val="0000FF"/>
          </w:rPr>
          <w:t>пунктами 3</w:t>
        </w:r>
      </w:hyperlink>
      <w:r>
        <w:t xml:space="preserve">, </w:t>
      </w:r>
      <w:hyperlink w:anchor="P60" w:history="1">
        <w:r>
          <w:rPr>
            <w:color w:val="0000FF"/>
          </w:rPr>
          <w:t>4</w:t>
        </w:r>
      </w:hyperlink>
      <w:r>
        <w:t xml:space="preserve"> настоящего Порядка, а также условий, установленных Соглашением, Министерство составляет акт о нарушении условий предоставления статуса резидента (далее - акт), в котором указываются выявленные нарушения и сроки их устранения, и направляет указанный акт в течение 5 (пяти) рабочих дней в адрес резидента.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 xml:space="preserve">15. Если в указанные сроки резидент не устраняет выявленные нарушения, Министерство в течение 5 (пяти) рабочих дней направляет </w:t>
      </w:r>
      <w:r>
        <w:lastRenderedPageBreak/>
        <w:t>резиденту уведомление об утрате статуса резидента.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16. Ответственность за достоверность представленных документов несет заявитель в соответствии с действующим законодательством.</w:t>
      </w:r>
    </w:p>
    <w:p w:rsidR="00E16D59" w:rsidRDefault="00E16D59">
      <w:pPr>
        <w:pStyle w:val="ConsPlusNormal"/>
        <w:spacing w:before="280"/>
        <w:ind w:firstLine="540"/>
        <w:jc w:val="both"/>
      </w:pPr>
      <w:r>
        <w:t>17. Министерство несет ответственность за соблюдение настоящего Порядка в соответствии с действующим законодательством.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right"/>
        <w:outlineLvl w:val="1"/>
      </w:pPr>
      <w:r>
        <w:t>Приложение N 1</w:t>
      </w:r>
    </w:p>
    <w:p w:rsidR="00E16D59" w:rsidRDefault="00E16D59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E16D59" w:rsidRDefault="00E16D59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субъектам малого</w:t>
      </w:r>
    </w:p>
    <w:p w:rsidR="00E16D59" w:rsidRDefault="00E16D59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E16D59" w:rsidRDefault="00E16D59">
      <w:pPr>
        <w:pStyle w:val="ConsPlusNormal"/>
        <w:jc w:val="right"/>
      </w:pPr>
      <w:proofErr w:type="gramStart"/>
      <w:r>
        <w:t>статуса</w:t>
      </w:r>
      <w:proofErr w:type="gramEnd"/>
      <w:r>
        <w:t xml:space="preserve"> резидента центра</w:t>
      </w:r>
    </w:p>
    <w:p w:rsidR="00E16D59" w:rsidRDefault="00E16D59">
      <w:pPr>
        <w:pStyle w:val="ConsPlusNormal"/>
        <w:jc w:val="right"/>
      </w:pPr>
      <w:proofErr w:type="gramStart"/>
      <w:r>
        <w:t>регионального</w:t>
      </w:r>
      <w:proofErr w:type="gramEnd"/>
      <w:r>
        <w:t xml:space="preserve"> развития</w:t>
      </w:r>
    </w:p>
    <w:p w:rsidR="00E16D59" w:rsidRDefault="00E16D59">
      <w:pPr>
        <w:pStyle w:val="ConsPlusNormal"/>
        <w:jc w:val="right"/>
      </w:pPr>
      <w:r>
        <w:t>Пензенской области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nformat"/>
        <w:jc w:val="both"/>
      </w:pPr>
      <w:r>
        <w:t>N _____ от ___________ г.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bookmarkStart w:id="5" w:name="P117"/>
      <w:bookmarkEnd w:id="5"/>
      <w:r>
        <w:t xml:space="preserve">                                 ЗАЯВЛЕНИЕ</w:t>
      </w:r>
    </w:p>
    <w:p w:rsidR="00E16D59" w:rsidRDefault="00E16D59">
      <w:pPr>
        <w:pStyle w:val="ConsPlusNonformat"/>
        <w:jc w:val="both"/>
      </w:pPr>
      <w:r>
        <w:t xml:space="preserve">         </w:t>
      </w:r>
      <w:proofErr w:type="gramStart"/>
      <w:r>
        <w:t>на</w:t>
      </w:r>
      <w:proofErr w:type="gramEnd"/>
      <w:r>
        <w:t xml:space="preserve"> предоставление статуса резидента центра регионального</w:t>
      </w:r>
    </w:p>
    <w:p w:rsidR="00E16D59" w:rsidRDefault="00E16D59">
      <w:pPr>
        <w:pStyle w:val="ConsPlusNonformat"/>
        <w:jc w:val="both"/>
      </w:pPr>
      <w:r>
        <w:t xml:space="preserve">                        </w:t>
      </w:r>
      <w:proofErr w:type="gramStart"/>
      <w:r>
        <w:t>развития</w:t>
      </w:r>
      <w:proofErr w:type="gramEnd"/>
      <w:r>
        <w:t xml:space="preserve"> Пензенской области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 xml:space="preserve">    </w:t>
      </w:r>
      <w:proofErr w:type="gramStart"/>
      <w:r>
        <w:t>Ознакомившись  с</w:t>
      </w:r>
      <w:proofErr w:type="gramEnd"/>
      <w:r>
        <w:t xml:space="preserve">  порядком  предоставления  статуса   резидента  центра</w:t>
      </w:r>
    </w:p>
    <w:p w:rsidR="00E16D59" w:rsidRDefault="00E16D59">
      <w:pPr>
        <w:pStyle w:val="ConsPlusNonformat"/>
        <w:jc w:val="both"/>
      </w:pPr>
      <w:proofErr w:type="gramStart"/>
      <w:r>
        <w:t>регионального</w:t>
      </w:r>
      <w:proofErr w:type="gramEnd"/>
      <w:r>
        <w:t xml:space="preserve"> развития Пензенской области, заявитель ______________________</w:t>
      </w:r>
    </w:p>
    <w:p w:rsidR="00E16D59" w:rsidRDefault="00E16D59">
      <w:pPr>
        <w:pStyle w:val="ConsPlusNonformat"/>
        <w:jc w:val="both"/>
      </w:pPr>
      <w:proofErr w:type="gramStart"/>
      <w:r>
        <w:t>представляет</w:t>
      </w:r>
      <w:proofErr w:type="gramEnd"/>
      <w:r>
        <w:t xml:space="preserve"> свой проект: _________________________________________________</w:t>
      </w:r>
    </w:p>
    <w:p w:rsidR="00E16D59" w:rsidRDefault="00E16D59">
      <w:pPr>
        <w:pStyle w:val="ConsPlusNonformat"/>
        <w:jc w:val="both"/>
      </w:pPr>
      <w:r>
        <w:t>___________________________________________________________________________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(</w:t>
      </w:r>
      <w:proofErr w:type="gramStart"/>
      <w:r>
        <w:t>полное</w:t>
      </w:r>
      <w:proofErr w:type="gramEnd"/>
      <w:r>
        <w:t xml:space="preserve"> наименование проекта)</w:t>
      </w:r>
    </w:p>
    <w:p w:rsidR="00E16D59" w:rsidRDefault="00E16D59">
      <w:pPr>
        <w:pStyle w:val="ConsPlusNonformat"/>
        <w:jc w:val="both"/>
      </w:pPr>
      <w:proofErr w:type="gramStart"/>
      <w:r>
        <w:t>для</w:t>
      </w:r>
      <w:proofErr w:type="gramEnd"/>
      <w:r>
        <w:t xml:space="preserve"> получения статуса резидента центра регионального развития:</w:t>
      </w:r>
    </w:p>
    <w:p w:rsidR="00E16D59" w:rsidRDefault="00E16D59">
      <w:pPr>
        <w:pStyle w:val="ConsPlusNonformat"/>
        <w:jc w:val="both"/>
      </w:pPr>
      <w:r>
        <w:t>___________________________________________________________________________</w:t>
      </w:r>
    </w:p>
    <w:p w:rsidR="00E16D59" w:rsidRDefault="00E16D59">
      <w:pPr>
        <w:pStyle w:val="ConsPlusNonformat"/>
        <w:jc w:val="both"/>
      </w:pPr>
      <w:r>
        <w:t xml:space="preserve">      (</w:t>
      </w:r>
      <w:proofErr w:type="gramStart"/>
      <w:r>
        <w:t>наименование</w:t>
      </w:r>
      <w:proofErr w:type="gramEnd"/>
      <w:r>
        <w:t xml:space="preserve"> центра регионального развития Пензенской области)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 xml:space="preserve">    </w:t>
      </w:r>
      <w:proofErr w:type="gramStart"/>
      <w:r>
        <w:t>Перечень  прилагаемых</w:t>
      </w:r>
      <w:proofErr w:type="gramEnd"/>
      <w:r>
        <w:t xml:space="preserve">  к  заявлению  документов (с указанием количества</w:t>
      </w:r>
    </w:p>
    <w:p w:rsidR="00E16D59" w:rsidRDefault="00E16D59">
      <w:pPr>
        <w:pStyle w:val="ConsPlusNonformat"/>
        <w:jc w:val="both"/>
      </w:pPr>
      <w:proofErr w:type="gramStart"/>
      <w:r>
        <w:t>листов</w:t>
      </w:r>
      <w:proofErr w:type="gramEnd"/>
      <w:r>
        <w:t>):</w:t>
      </w:r>
    </w:p>
    <w:p w:rsidR="00E16D59" w:rsidRDefault="00E16D59">
      <w:pPr>
        <w:pStyle w:val="ConsPlusNonformat"/>
        <w:jc w:val="both"/>
      </w:pPr>
      <w:r>
        <w:t>___________________________________________________________________________</w:t>
      </w:r>
    </w:p>
    <w:p w:rsidR="00E16D59" w:rsidRDefault="00E16D59">
      <w:pPr>
        <w:pStyle w:val="ConsPlusNonformat"/>
        <w:jc w:val="both"/>
      </w:pPr>
      <w:r>
        <w:t>___________________________________________________________________________</w:t>
      </w:r>
    </w:p>
    <w:p w:rsidR="00E16D59" w:rsidRDefault="00E16D59">
      <w:pPr>
        <w:pStyle w:val="ConsPlusNonformat"/>
        <w:jc w:val="both"/>
      </w:pPr>
      <w:r>
        <w:t>___________________________________________________________________________</w:t>
      </w:r>
    </w:p>
    <w:p w:rsidR="00E16D59" w:rsidRDefault="00E16D59">
      <w:pPr>
        <w:pStyle w:val="ConsPlusNonformat"/>
        <w:jc w:val="both"/>
      </w:pPr>
      <w:r>
        <w:t>1.</w:t>
      </w:r>
    </w:p>
    <w:p w:rsidR="00E16D59" w:rsidRDefault="00E16D59">
      <w:pPr>
        <w:pStyle w:val="ConsPlusNonformat"/>
        <w:jc w:val="both"/>
      </w:pPr>
      <w:r>
        <w:t>2.</w:t>
      </w:r>
    </w:p>
    <w:p w:rsidR="00E16D59" w:rsidRDefault="00E16D59">
      <w:pPr>
        <w:pStyle w:val="ConsPlusNonformat"/>
        <w:jc w:val="both"/>
      </w:pPr>
      <w:r>
        <w:t>3</w:t>
      </w:r>
    </w:p>
    <w:p w:rsidR="00E16D59" w:rsidRDefault="00E16D59">
      <w:pPr>
        <w:pStyle w:val="ConsPlusNonformat"/>
        <w:jc w:val="both"/>
      </w:pPr>
      <w:r>
        <w:t>...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Достоверность представляемой информации подтверждаю.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Руководитель организации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индивидуальный</w:t>
      </w:r>
      <w:proofErr w:type="gramEnd"/>
      <w:r>
        <w:t xml:space="preserve"> предприниматель) 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            (</w:t>
      </w:r>
      <w:proofErr w:type="gramStart"/>
      <w:r>
        <w:t xml:space="preserve">подпись)   </w:t>
      </w:r>
      <w:proofErr w:type="gramEnd"/>
      <w:r>
        <w:t xml:space="preserve">    (Ф.И.О.)</w:t>
      </w:r>
    </w:p>
    <w:p w:rsidR="00E16D59" w:rsidRDefault="00E16D59">
      <w:pPr>
        <w:pStyle w:val="ConsPlusNonformat"/>
        <w:jc w:val="both"/>
      </w:pPr>
      <w:r>
        <w:t>Главный бухгалтер ________________________________________________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 (</w:t>
      </w:r>
      <w:proofErr w:type="gramStart"/>
      <w:r>
        <w:t xml:space="preserve">подпись)   </w:t>
      </w:r>
      <w:proofErr w:type="gramEnd"/>
      <w:r>
        <w:t xml:space="preserve">       (Ф.И.О.)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"___" _____________ 20__ г.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М.П. (при наличии)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 xml:space="preserve">    Согласие на обработку персональных </w:t>
      </w:r>
      <w:proofErr w:type="gramStart"/>
      <w:r>
        <w:t>данных  в</w:t>
      </w:r>
      <w:proofErr w:type="gramEnd"/>
      <w:r>
        <w:t xml:space="preserve"> соответствии с Федеральным</w:t>
      </w:r>
    </w:p>
    <w:p w:rsidR="00E16D59" w:rsidRDefault="00E16D59">
      <w:pPr>
        <w:pStyle w:val="ConsPlusNonformat"/>
        <w:jc w:val="both"/>
      </w:pPr>
      <w:hyperlink r:id="rId34" w:history="1">
        <w:proofErr w:type="gramStart"/>
        <w:r>
          <w:rPr>
            <w:color w:val="0000FF"/>
          </w:rPr>
          <w:t>законом</w:t>
        </w:r>
        <w:proofErr w:type="gramEnd"/>
      </w:hyperlink>
      <w:r>
        <w:t xml:space="preserve"> от 27.07.2006 N 152-ФЗ "О персональных данных".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Руководитель организации          ___________ ____________________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индивидуальный</w:t>
      </w:r>
      <w:proofErr w:type="gramEnd"/>
      <w:r>
        <w:t xml:space="preserve"> предприниматель)    (подпись)       (Ф.И.О.)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right"/>
        <w:outlineLvl w:val="1"/>
      </w:pPr>
      <w:r>
        <w:t>Приложение N 2</w:t>
      </w:r>
    </w:p>
    <w:p w:rsidR="00E16D59" w:rsidRDefault="00E16D59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E16D59" w:rsidRDefault="00E16D59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субъектам малого</w:t>
      </w:r>
    </w:p>
    <w:p w:rsidR="00E16D59" w:rsidRDefault="00E16D59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E16D59" w:rsidRDefault="00E16D59">
      <w:pPr>
        <w:pStyle w:val="ConsPlusNormal"/>
        <w:jc w:val="right"/>
      </w:pPr>
      <w:proofErr w:type="gramStart"/>
      <w:r>
        <w:t>статуса</w:t>
      </w:r>
      <w:proofErr w:type="gramEnd"/>
      <w:r>
        <w:t xml:space="preserve"> резидента центра</w:t>
      </w:r>
    </w:p>
    <w:p w:rsidR="00E16D59" w:rsidRDefault="00E16D59">
      <w:pPr>
        <w:pStyle w:val="ConsPlusNormal"/>
        <w:jc w:val="right"/>
      </w:pPr>
      <w:proofErr w:type="gramStart"/>
      <w:r>
        <w:t>регионального</w:t>
      </w:r>
      <w:proofErr w:type="gramEnd"/>
      <w:r>
        <w:t xml:space="preserve"> развития</w:t>
      </w:r>
    </w:p>
    <w:p w:rsidR="00E16D59" w:rsidRDefault="00E16D59">
      <w:pPr>
        <w:pStyle w:val="ConsPlusNormal"/>
        <w:jc w:val="right"/>
      </w:pPr>
      <w:r>
        <w:t>Пензенской области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center"/>
      </w:pPr>
      <w:bookmarkStart w:id="6" w:name="P170"/>
      <w:bookmarkEnd w:id="6"/>
      <w:r>
        <w:t>АНКЕТА</w:t>
      </w:r>
    </w:p>
    <w:p w:rsidR="00E16D59" w:rsidRDefault="00E16D59">
      <w:pPr>
        <w:pStyle w:val="ConsPlusNormal"/>
        <w:jc w:val="center"/>
      </w:pPr>
      <w:r>
        <w:t>(</w:t>
      </w:r>
      <w:proofErr w:type="gramStart"/>
      <w:r>
        <w:t>для</w:t>
      </w:r>
      <w:proofErr w:type="gramEnd"/>
      <w:r>
        <w:t xml:space="preserve"> юридических лиц)</w:t>
      </w:r>
    </w:p>
    <w:p w:rsidR="00E16D59" w:rsidRDefault="00E16D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252"/>
      </w:tblGrid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Полное наименование юридического лица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Сокращенное наименование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Организационно-правовая форма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Юридический адрес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Почтовый адрес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Ф.И.О. руководителя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Ф.И.О. лица, ответственного за реализацию бизнес-проекта, телефон, адрес электронной почты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Банковские реквизиты (р/</w:t>
            </w:r>
            <w:proofErr w:type="gramStart"/>
            <w:r>
              <w:t>сч.,</w:t>
            </w:r>
            <w:proofErr w:type="gramEnd"/>
            <w:r>
              <w:t xml:space="preserve"> БИК, корр. счет, КПП)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Идентификационный номер налогоплательщика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Информация о регистрации (где, кем, когда зарегистрирован, регистрационный номер)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lastRenderedPageBreak/>
              <w:t>Основные виды деятельности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Наименование производимой в настоящее время продукции (услуг)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Предполагаемая деятельность в центре регионального развития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Государственное и (или) муниципальное имущество, необходимое для осуществления предполагаемой деятельности юридического лица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Площадь земельного участка, необходимого для осуществления предполагаемой деятельности юридического лица, га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Предполагаемый объем инвестиций и предполагаемый объем капитальных вложений в период деятельности в центре регионального развития Пензенской области, в том числе об объеме капитальных вложений в течение трех лет со дня заключения соглашения об осуществлении деятельности, тыс. рублей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</w:tbl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center"/>
        <w:outlineLvl w:val="2"/>
      </w:pPr>
      <w:r>
        <w:t>СВЕДЕНИЯ</w:t>
      </w:r>
    </w:p>
    <w:p w:rsidR="00E16D59" w:rsidRDefault="00E16D59">
      <w:pPr>
        <w:pStyle w:val="ConsPlusNormal"/>
        <w:jc w:val="center"/>
      </w:pPr>
      <w:proofErr w:type="gramStart"/>
      <w:r>
        <w:t>об</w:t>
      </w:r>
      <w:proofErr w:type="gramEnd"/>
      <w:r>
        <w:t xml:space="preserve"> учредителях (участниках) предприятия</w:t>
      </w:r>
    </w:p>
    <w:p w:rsidR="00E16D59" w:rsidRDefault="00E16D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252"/>
      </w:tblGrid>
      <w:tr w:rsidR="00E16D59">
        <w:tc>
          <w:tcPr>
            <w:tcW w:w="9014" w:type="dxa"/>
            <w:gridSpan w:val="2"/>
          </w:tcPr>
          <w:p w:rsidR="00E16D59" w:rsidRDefault="00E16D59">
            <w:pPr>
              <w:pStyle w:val="ConsPlusNormal"/>
              <w:outlineLvl w:val="3"/>
            </w:pPr>
            <w:r>
              <w:t>Для юридических лиц:</w:t>
            </w: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Наименование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Организационно-правовая форма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Юридический (почтовый адрес)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9014" w:type="dxa"/>
            <w:gridSpan w:val="2"/>
          </w:tcPr>
          <w:p w:rsidR="00E16D59" w:rsidRDefault="00E16D59">
            <w:pPr>
              <w:pStyle w:val="ConsPlusNormal"/>
              <w:outlineLvl w:val="3"/>
            </w:pPr>
            <w:r>
              <w:t>Для физических лиц:</w:t>
            </w: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Ф.И.О.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Паспортные данные (номер, серия, кем и когда выдан)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lastRenderedPageBreak/>
              <w:t>Адрес фактического проживания (регистрация)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Доля в уставном капитале, %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Размер уставного капитала (тыс. руб.):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Стоимость основных производственных фондов (тыс. руб.)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Стоимость собственных оборотных средств (тыс. руб.)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Среднесписочная численность работающих (чел.)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Краткая характеристика бизнес-проектов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Сегмент рынка, на котором предприятие собирается реализовывать свою продукцию (город, район, Пензенская область, Российская Федерация, государство ближнего зарубежья, государство дальнего зарубежья)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Финансовые ресурсы для реализации проекта, тыс. руб.,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- собственные средства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- заемные средства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- средства государственной поддержки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</w:tbl>
    <w:p w:rsidR="00E16D59" w:rsidRDefault="00E16D59">
      <w:pPr>
        <w:pStyle w:val="ConsPlusNormal"/>
        <w:jc w:val="both"/>
      </w:pPr>
    </w:p>
    <w:p w:rsidR="00E16D59" w:rsidRDefault="00E16D59">
      <w:pPr>
        <w:pStyle w:val="ConsPlusNonformat"/>
        <w:jc w:val="both"/>
      </w:pPr>
      <w:r>
        <w:t xml:space="preserve">    Достоверность представляемой информации подтверждаю.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Руководитель организации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индивидуальный</w:t>
      </w:r>
      <w:proofErr w:type="gramEnd"/>
      <w:r>
        <w:t xml:space="preserve"> предприниматель) 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(Ф.И.О.)</w:t>
      </w:r>
    </w:p>
    <w:p w:rsidR="00E16D59" w:rsidRDefault="00E16D59">
      <w:pPr>
        <w:pStyle w:val="ConsPlusNonformat"/>
        <w:jc w:val="both"/>
      </w:pPr>
      <w:r>
        <w:t>Главный бухгалтер _____________________________________________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(</w:t>
      </w:r>
      <w:proofErr w:type="gramStart"/>
      <w:r>
        <w:t xml:space="preserve">подпись)   </w:t>
      </w:r>
      <w:proofErr w:type="gramEnd"/>
      <w:r>
        <w:t xml:space="preserve">       (Ф.И.О.)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"___" _____________ 20___ г.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М.П.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right"/>
        <w:outlineLvl w:val="1"/>
      </w:pPr>
      <w:r>
        <w:t>Приложение N 3</w:t>
      </w:r>
    </w:p>
    <w:p w:rsidR="00E16D59" w:rsidRDefault="00E16D59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E16D59" w:rsidRDefault="00E16D59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субъектам малого</w:t>
      </w:r>
    </w:p>
    <w:p w:rsidR="00E16D59" w:rsidRDefault="00E16D59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E16D59" w:rsidRDefault="00E16D59">
      <w:pPr>
        <w:pStyle w:val="ConsPlusNormal"/>
        <w:jc w:val="right"/>
      </w:pPr>
      <w:proofErr w:type="gramStart"/>
      <w:r>
        <w:t>статуса</w:t>
      </w:r>
      <w:proofErr w:type="gramEnd"/>
      <w:r>
        <w:t xml:space="preserve"> резидента центра</w:t>
      </w:r>
    </w:p>
    <w:p w:rsidR="00E16D59" w:rsidRDefault="00E16D59">
      <w:pPr>
        <w:pStyle w:val="ConsPlusNormal"/>
        <w:jc w:val="right"/>
      </w:pPr>
      <w:proofErr w:type="gramStart"/>
      <w:r>
        <w:t>регионального</w:t>
      </w:r>
      <w:proofErr w:type="gramEnd"/>
      <w:r>
        <w:t xml:space="preserve"> развития</w:t>
      </w:r>
    </w:p>
    <w:p w:rsidR="00E16D59" w:rsidRDefault="00E16D59">
      <w:pPr>
        <w:pStyle w:val="ConsPlusNormal"/>
        <w:jc w:val="right"/>
      </w:pPr>
      <w:r>
        <w:t>Пензенской области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center"/>
      </w:pPr>
      <w:bookmarkStart w:id="7" w:name="P273"/>
      <w:bookmarkEnd w:id="7"/>
      <w:r>
        <w:t>АНКЕТА</w:t>
      </w:r>
    </w:p>
    <w:p w:rsidR="00E16D59" w:rsidRDefault="00E16D59">
      <w:pPr>
        <w:pStyle w:val="ConsPlusNormal"/>
        <w:jc w:val="center"/>
      </w:pPr>
      <w:r>
        <w:t>(</w:t>
      </w:r>
      <w:proofErr w:type="gramStart"/>
      <w:r>
        <w:t>для</w:t>
      </w:r>
      <w:proofErr w:type="gramEnd"/>
      <w:r>
        <w:t xml:space="preserve"> индивидуальных предпринимателей, крестьянских</w:t>
      </w:r>
    </w:p>
    <w:p w:rsidR="00E16D59" w:rsidRDefault="00E16D59">
      <w:pPr>
        <w:pStyle w:val="ConsPlusNormal"/>
        <w:jc w:val="center"/>
      </w:pPr>
      <w:r>
        <w:t>(</w:t>
      </w:r>
      <w:proofErr w:type="gramStart"/>
      <w:r>
        <w:t>фермерских</w:t>
      </w:r>
      <w:proofErr w:type="gramEnd"/>
      <w:r>
        <w:t>) хозяйств)</w:t>
      </w:r>
    </w:p>
    <w:p w:rsidR="00E16D59" w:rsidRDefault="00E16D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252"/>
      </w:tblGrid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Ф.И.О.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Адрес фактического проживания (регистрация)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Телефон (факс)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Паспортные данные (номер, серия, кем и когда выдан)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Сведения о регистрации в качестве индивидуального предпринимателя, главы крестьянского (фермерского) хозяйства (где, кем, когда зарегистрирован, регистрационный номер свидетельства)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Осуществляемые виды деятельности (по свидетельству о регистрации в качестве индивидуального предпринимателя, главы крестьянского (фермерского) хозяйства)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Фактически осуществляемые виды деятельности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Наименование производимой в настоящее время продукции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Банковские реквизиты (р/</w:t>
            </w:r>
            <w:proofErr w:type="gramStart"/>
            <w:r>
              <w:t>сч.,</w:t>
            </w:r>
            <w:proofErr w:type="gramEnd"/>
            <w:r>
              <w:t xml:space="preserve"> БИК, </w:t>
            </w:r>
            <w:r>
              <w:lastRenderedPageBreak/>
              <w:t>корр. счет, КПП)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lastRenderedPageBreak/>
              <w:t>Идентификационный номер налогоплательщика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Количество работающих по найму (по договору)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Краткая характеристика бизнес-проекта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Сегмент рынка, на котором предполагается реализовывать свою продукцию (город, район, Пензенская область, Российская Федерация, государство ближнего зарубежья, государство дальнего зарубежья)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Финансовые ресурсы для реализации проекта, тыс. рублей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proofErr w:type="gramStart"/>
            <w:r>
              <w:t>из</w:t>
            </w:r>
            <w:proofErr w:type="gramEnd"/>
            <w:r>
              <w:t xml:space="preserve"> них: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- собственные средства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- заемные средства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- средства государственной поддержки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Предполагаемая деятельность в региональном центре развития: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Государственное и (или) муниципальное имущество, необходимое для осуществления предполагаемой деятельности индивидуального предпринимателя/крестьянского (фермерского) хозяйства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>Площадь земельного участка, необходимого для осуществления предполагаемой деятельности индивидуального предпринимателя/крестьянского (фермерского) хозяйства, га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  <w:jc w:val="both"/>
            </w:pPr>
            <w:r>
              <w:t xml:space="preserve">Предполагаемый объем инвестиций и </w:t>
            </w:r>
            <w:r>
              <w:lastRenderedPageBreak/>
              <w:t>предполагаемый объем капитальных вложений в период деятельности в центре развития, в том числе об объеме капитальных вложений в течение трех лет со дня заключения соглашения об осуществлении деятельности в качестве резидента центра регионального развития Пензенской области, тыс. рублей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</w:tbl>
    <w:p w:rsidR="00E16D59" w:rsidRDefault="00E16D59">
      <w:pPr>
        <w:pStyle w:val="ConsPlusNormal"/>
        <w:jc w:val="both"/>
      </w:pPr>
    </w:p>
    <w:p w:rsidR="00E16D59" w:rsidRDefault="00E16D59">
      <w:pPr>
        <w:pStyle w:val="ConsPlusNonformat"/>
        <w:jc w:val="both"/>
      </w:pPr>
      <w:r>
        <w:t xml:space="preserve">    Достоверность представляемой информации подтверждаю.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Индивидуальный предприниматель/</w:t>
      </w:r>
    </w:p>
    <w:p w:rsidR="00E16D59" w:rsidRDefault="00E16D59">
      <w:pPr>
        <w:pStyle w:val="ConsPlusNonformat"/>
        <w:jc w:val="both"/>
      </w:pPr>
      <w:proofErr w:type="gramStart"/>
      <w:r>
        <w:t>глава</w:t>
      </w:r>
      <w:proofErr w:type="gramEnd"/>
      <w:r>
        <w:t xml:space="preserve"> крестьянского (фермерского) хозяйства 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                       (</w:t>
      </w:r>
      <w:proofErr w:type="gramStart"/>
      <w:r>
        <w:t xml:space="preserve">подпись)   </w:t>
      </w:r>
      <w:proofErr w:type="gramEnd"/>
      <w:r>
        <w:t xml:space="preserve">   (Ф.И.О.)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Главный бухгалтер ______________________________________________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   (</w:t>
      </w:r>
      <w:proofErr w:type="gramStart"/>
      <w:r>
        <w:t xml:space="preserve">подпись)   </w:t>
      </w:r>
      <w:proofErr w:type="gramEnd"/>
      <w:r>
        <w:t xml:space="preserve">          (Ф.И.О.)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"___" _____________ 20___ г.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М.П.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right"/>
        <w:outlineLvl w:val="1"/>
      </w:pPr>
      <w:r>
        <w:t>Приложение N 4</w:t>
      </w:r>
    </w:p>
    <w:p w:rsidR="00E16D59" w:rsidRDefault="00E16D59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E16D59" w:rsidRDefault="00E16D59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субъектам малого</w:t>
      </w:r>
    </w:p>
    <w:p w:rsidR="00E16D59" w:rsidRDefault="00E16D59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E16D59" w:rsidRDefault="00E16D59">
      <w:pPr>
        <w:pStyle w:val="ConsPlusNormal"/>
        <w:jc w:val="right"/>
      </w:pPr>
      <w:proofErr w:type="gramStart"/>
      <w:r>
        <w:t>статуса</w:t>
      </w:r>
      <w:proofErr w:type="gramEnd"/>
      <w:r>
        <w:t xml:space="preserve"> резидента центра</w:t>
      </w:r>
    </w:p>
    <w:p w:rsidR="00E16D59" w:rsidRDefault="00E16D59">
      <w:pPr>
        <w:pStyle w:val="ConsPlusNormal"/>
        <w:jc w:val="right"/>
      </w:pPr>
      <w:proofErr w:type="gramStart"/>
      <w:r>
        <w:t>регионального</w:t>
      </w:r>
      <w:proofErr w:type="gramEnd"/>
      <w:r>
        <w:t xml:space="preserve"> развития</w:t>
      </w:r>
    </w:p>
    <w:p w:rsidR="00E16D59" w:rsidRDefault="00E16D59">
      <w:pPr>
        <w:pStyle w:val="ConsPlusNormal"/>
        <w:jc w:val="right"/>
      </w:pPr>
      <w:r>
        <w:t>Пензенской области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center"/>
      </w:pPr>
      <w:bookmarkStart w:id="8" w:name="P348"/>
      <w:bookmarkEnd w:id="8"/>
      <w:r>
        <w:t>ПОКАЗАТЕЛИ</w:t>
      </w:r>
    </w:p>
    <w:p w:rsidR="00E16D59" w:rsidRDefault="00E16D59">
      <w:pPr>
        <w:pStyle w:val="ConsPlusNormal"/>
        <w:jc w:val="center"/>
      </w:pPr>
      <w:proofErr w:type="gramStart"/>
      <w:r>
        <w:t>эффективности</w:t>
      </w:r>
      <w:proofErr w:type="gramEnd"/>
      <w:r>
        <w:t xml:space="preserve"> деятельности субъекта малого</w:t>
      </w:r>
    </w:p>
    <w:p w:rsidR="00E16D59" w:rsidRDefault="00E16D59">
      <w:pPr>
        <w:pStyle w:val="ConsPlusNormal"/>
        <w:jc w:val="center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E16D59" w:rsidRDefault="00E16D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252"/>
      </w:tblGrid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Полное наименование субъекта малого и среднего предпринимательства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Год начала предпринимательской деятельности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 xml:space="preserve">Фактический адрес осуществления </w:t>
            </w:r>
            <w:r>
              <w:lastRenderedPageBreak/>
              <w:t>предпринимательской деятельности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lastRenderedPageBreak/>
              <w:t>Основной вид деятельности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Дополнительные виды деятельности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762" w:type="dxa"/>
          </w:tcPr>
          <w:p w:rsidR="00E16D59" w:rsidRDefault="00E16D59">
            <w:pPr>
              <w:pStyle w:val="ConsPlusNormal"/>
            </w:pPr>
            <w:r>
              <w:t>Применяемая система налогообложения</w:t>
            </w:r>
          </w:p>
        </w:tc>
        <w:tc>
          <w:tcPr>
            <w:tcW w:w="4252" w:type="dxa"/>
          </w:tcPr>
          <w:p w:rsidR="00E16D59" w:rsidRDefault="00E16D59">
            <w:pPr>
              <w:pStyle w:val="ConsPlusNormal"/>
            </w:pPr>
          </w:p>
        </w:tc>
      </w:tr>
    </w:tbl>
    <w:p w:rsidR="00E16D59" w:rsidRDefault="00E16D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850"/>
        <w:gridCol w:w="850"/>
        <w:gridCol w:w="1701"/>
        <w:gridCol w:w="1504"/>
      </w:tblGrid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center"/>
            </w:pPr>
            <w:r>
              <w:t>Показатели деятельности</w:t>
            </w:r>
          </w:p>
        </w:tc>
        <w:tc>
          <w:tcPr>
            <w:tcW w:w="1700" w:type="dxa"/>
            <w:gridSpan w:val="2"/>
          </w:tcPr>
          <w:p w:rsidR="00E16D59" w:rsidRDefault="00E16D59">
            <w:pPr>
              <w:pStyle w:val="ConsPlusNormal"/>
              <w:jc w:val="center"/>
            </w:pPr>
            <w:r>
              <w:t>Показатели деятельности за два предшествующих периода</w:t>
            </w:r>
          </w:p>
        </w:tc>
        <w:tc>
          <w:tcPr>
            <w:tcW w:w="1701" w:type="dxa"/>
          </w:tcPr>
          <w:p w:rsidR="00E16D59" w:rsidRDefault="00E16D59">
            <w:pPr>
              <w:pStyle w:val="ConsPlusNormal"/>
              <w:jc w:val="center"/>
            </w:pPr>
            <w:r>
              <w:t>Результат деятельности</w:t>
            </w:r>
          </w:p>
          <w:p w:rsidR="00E16D59" w:rsidRDefault="00E16D59">
            <w:pPr>
              <w:pStyle w:val="ConsPlusNormal"/>
              <w:jc w:val="center"/>
            </w:pPr>
            <w:r>
              <w:t>(</w:t>
            </w:r>
            <w:hyperlink w:anchor="P372" w:history="1">
              <w:proofErr w:type="gramStart"/>
              <w:r>
                <w:rPr>
                  <w:color w:val="0000FF"/>
                </w:rPr>
                <w:t>графа</w:t>
              </w:r>
              <w:proofErr w:type="gramEnd"/>
              <w:r>
                <w:rPr>
                  <w:color w:val="0000FF"/>
                </w:rPr>
                <w:t xml:space="preserve"> 3</w:t>
              </w:r>
            </w:hyperlink>
            <w:r>
              <w:t xml:space="preserve"> - </w:t>
            </w:r>
            <w:hyperlink w:anchor="P371" w:history="1">
              <w:r>
                <w:rPr>
                  <w:color w:val="0000FF"/>
                </w:rPr>
                <w:t>графа 2</w:t>
              </w:r>
            </w:hyperlink>
            <w:r>
              <w:t>)</w:t>
            </w:r>
          </w:p>
        </w:tc>
        <w:tc>
          <w:tcPr>
            <w:tcW w:w="1504" w:type="dxa"/>
          </w:tcPr>
          <w:p w:rsidR="00E16D59" w:rsidRDefault="00E16D59">
            <w:pPr>
              <w:pStyle w:val="ConsPlusNormal"/>
              <w:jc w:val="center"/>
            </w:pPr>
            <w:r>
              <w:t>Плановые показатели на текущий период</w:t>
            </w: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  <w:jc w:val="center"/>
            </w:pPr>
            <w:bookmarkStart w:id="9" w:name="P371"/>
            <w:bookmarkEnd w:id="9"/>
            <w:r>
              <w:t>2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  <w:jc w:val="center"/>
            </w:pPr>
            <w:bookmarkStart w:id="10" w:name="P372"/>
            <w:bookmarkEnd w:id="10"/>
            <w:r>
              <w:t>3</w:t>
            </w:r>
          </w:p>
        </w:tc>
        <w:tc>
          <w:tcPr>
            <w:tcW w:w="1701" w:type="dxa"/>
          </w:tcPr>
          <w:p w:rsidR="00E16D59" w:rsidRDefault="00E16D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04" w:type="dxa"/>
          </w:tcPr>
          <w:p w:rsidR="00E16D59" w:rsidRDefault="00E16D59">
            <w:pPr>
              <w:pStyle w:val="ConsPlusNormal"/>
              <w:jc w:val="center"/>
            </w:pPr>
            <w:r>
              <w:t>5</w:t>
            </w: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Выручка от реализации товаров (работ, услуг), тыс. руб.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Отгружено товаров собственного производства (выполнено работ и услуг собственными силами), тыс. руб.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Номенклатура производимой продукции (работ, услуг), ед.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Среднесписочная численность работников (без внешних совместителей), чел.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Создание рабочих мест, ед.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Сохранение рабочих мест, ед.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Среднемесячная заработная плата, тыс. руб.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Фонд оплаты труда, тыс. руб.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Объем налогов, сборов, страховых взносов, уплаченных в бюджет и внебюджетные фонды, тыс. руб., в т.ч. в: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proofErr w:type="gramStart"/>
            <w:r>
              <w:t>федеральный</w:t>
            </w:r>
            <w:proofErr w:type="gramEnd"/>
            <w:r>
              <w:t xml:space="preserve"> бюджет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proofErr w:type="gramStart"/>
            <w:r>
              <w:lastRenderedPageBreak/>
              <w:t>бюджет</w:t>
            </w:r>
            <w:proofErr w:type="gramEnd"/>
            <w:r>
              <w:t xml:space="preserve"> Пензенской области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proofErr w:type="gramStart"/>
            <w:r>
              <w:t>местный</w:t>
            </w:r>
            <w:proofErr w:type="gramEnd"/>
            <w:r>
              <w:t xml:space="preserve"> бюджет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proofErr w:type="gramStart"/>
            <w:r>
              <w:t>внебюджетные</w:t>
            </w:r>
            <w:proofErr w:type="gramEnd"/>
            <w:r>
              <w:t xml:space="preserve"> фонды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Инвестиции в основной капитал, тыс. руб. всего: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Привлеченные заемные (кредитные) средства, тыс. руб.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4139" w:type="dxa"/>
          </w:tcPr>
          <w:p w:rsidR="00E16D59" w:rsidRDefault="00E16D59">
            <w:pPr>
              <w:pStyle w:val="ConsPlusNormal"/>
              <w:jc w:val="both"/>
            </w:pPr>
            <w:r>
              <w:t>Собственные средства, тыс. руб.</w:t>
            </w: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50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701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04" w:type="dxa"/>
          </w:tcPr>
          <w:p w:rsidR="00E16D59" w:rsidRDefault="00E16D59">
            <w:pPr>
              <w:pStyle w:val="ConsPlusNormal"/>
            </w:pPr>
          </w:p>
        </w:tc>
      </w:tr>
    </w:tbl>
    <w:p w:rsidR="00E16D59" w:rsidRDefault="00E16D59">
      <w:pPr>
        <w:pStyle w:val="ConsPlusNormal"/>
        <w:jc w:val="both"/>
      </w:pPr>
    </w:p>
    <w:p w:rsidR="00E16D59" w:rsidRDefault="00E16D59">
      <w:pPr>
        <w:pStyle w:val="ConsPlusNonformat"/>
        <w:jc w:val="both"/>
      </w:pPr>
      <w:r>
        <w:t xml:space="preserve">    Достоверность представляемой информации подтверждаю.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Руководитель организации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индивидуальный</w:t>
      </w:r>
      <w:proofErr w:type="gramEnd"/>
      <w:r>
        <w:t xml:space="preserve"> предприниматель) ___________________________________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             (</w:t>
      </w:r>
      <w:proofErr w:type="gramStart"/>
      <w:r>
        <w:t xml:space="preserve">подпись)   </w:t>
      </w:r>
      <w:proofErr w:type="gramEnd"/>
      <w:r>
        <w:t xml:space="preserve">       (Ф.И.О.)</w:t>
      </w:r>
    </w:p>
    <w:p w:rsidR="00E16D59" w:rsidRDefault="00E16D59">
      <w:pPr>
        <w:pStyle w:val="ConsPlusNonformat"/>
        <w:jc w:val="both"/>
      </w:pPr>
      <w:r>
        <w:t>Главный бухгалтер _______________________________________________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(</w:t>
      </w:r>
      <w:proofErr w:type="gramStart"/>
      <w:r>
        <w:t xml:space="preserve">подпись)   </w:t>
      </w:r>
      <w:proofErr w:type="gramEnd"/>
      <w:r>
        <w:t xml:space="preserve">              (Ф.И.О.)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"___" _____________ 20___ г.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М.П.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right"/>
        <w:outlineLvl w:val="1"/>
      </w:pPr>
      <w:r>
        <w:t>Приложение N 5</w:t>
      </w:r>
    </w:p>
    <w:p w:rsidR="00E16D59" w:rsidRDefault="00E16D59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</w:t>
      </w:r>
    </w:p>
    <w:p w:rsidR="00E16D59" w:rsidRDefault="00E16D59">
      <w:pPr>
        <w:pStyle w:val="ConsPlusNormal"/>
        <w:jc w:val="right"/>
      </w:pPr>
      <w:proofErr w:type="gramStart"/>
      <w:r>
        <w:t>предоставления</w:t>
      </w:r>
      <w:proofErr w:type="gramEnd"/>
      <w:r>
        <w:t xml:space="preserve"> субъектам малого</w:t>
      </w:r>
    </w:p>
    <w:p w:rsidR="00E16D59" w:rsidRDefault="00E16D59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E16D59" w:rsidRDefault="00E16D59">
      <w:pPr>
        <w:pStyle w:val="ConsPlusNormal"/>
        <w:jc w:val="right"/>
      </w:pPr>
      <w:proofErr w:type="gramStart"/>
      <w:r>
        <w:t>статуса</w:t>
      </w:r>
      <w:proofErr w:type="gramEnd"/>
      <w:r>
        <w:t xml:space="preserve"> резидента центра</w:t>
      </w:r>
    </w:p>
    <w:p w:rsidR="00E16D59" w:rsidRDefault="00E16D59">
      <w:pPr>
        <w:pStyle w:val="ConsPlusNormal"/>
        <w:jc w:val="right"/>
      </w:pPr>
      <w:proofErr w:type="gramStart"/>
      <w:r>
        <w:t>регионального</w:t>
      </w:r>
      <w:proofErr w:type="gramEnd"/>
      <w:r>
        <w:t xml:space="preserve"> развития</w:t>
      </w:r>
    </w:p>
    <w:p w:rsidR="00E16D59" w:rsidRDefault="00E16D59">
      <w:pPr>
        <w:pStyle w:val="ConsPlusNormal"/>
        <w:jc w:val="right"/>
      </w:pPr>
      <w:r>
        <w:t>Пензенской области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center"/>
      </w:pPr>
      <w:bookmarkStart w:id="11" w:name="P481"/>
      <w:bookmarkEnd w:id="11"/>
      <w:r>
        <w:t>ИНФОРМАЦИЯ</w:t>
      </w:r>
    </w:p>
    <w:p w:rsidR="00E16D59" w:rsidRDefault="00E16D59">
      <w:pPr>
        <w:pStyle w:val="ConsPlusNormal"/>
        <w:jc w:val="center"/>
      </w:pPr>
      <w:proofErr w:type="gramStart"/>
      <w:r>
        <w:t>о</w:t>
      </w:r>
      <w:proofErr w:type="gramEnd"/>
      <w:r>
        <w:t xml:space="preserve"> деятельности субъекта малого и среднего</w:t>
      </w:r>
    </w:p>
    <w:p w:rsidR="00E16D59" w:rsidRDefault="00E16D59">
      <w:pPr>
        <w:pStyle w:val="ConsPlusNormal"/>
        <w:jc w:val="center"/>
      </w:pPr>
      <w:proofErr w:type="gramStart"/>
      <w:r>
        <w:t>предпринимательства</w:t>
      </w:r>
      <w:proofErr w:type="gramEnd"/>
      <w:r>
        <w:t xml:space="preserve"> (тысяч рублей)</w:t>
      </w:r>
    </w:p>
    <w:p w:rsidR="00E16D59" w:rsidRDefault="00E16D59">
      <w:pPr>
        <w:pStyle w:val="ConsPlusNormal"/>
        <w:jc w:val="both"/>
      </w:pPr>
    </w:p>
    <w:p w:rsidR="00E16D59" w:rsidRDefault="00E16D59">
      <w:pPr>
        <w:sectPr w:rsidR="00E16D59" w:rsidSect="007E4B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437"/>
        <w:gridCol w:w="905"/>
        <w:gridCol w:w="813"/>
        <w:gridCol w:w="1077"/>
        <w:gridCol w:w="639"/>
        <w:gridCol w:w="907"/>
        <w:gridCol w:w="637"/>
        <w:gridCol w:w="907"/>
        <w:gridCol w:w="1572"/>
      </w:tblGrid>
      <w:tr w:rsidR="00E16D59">
        <w:tc>
          <w:tcPr>
            <w:tcW w:w="1134" w:type="dxa"/>
            <w:vMerge w:val="restart"/>
          </w:tcPr>
          <w:p w:rsidR="00E16D59" w:rsidRDefault="00E16D59">
            <w:pPr>
              <w:pStyle w:val="ConsPlusNormal"/>
              <w:jc w:val="center"/>
            </w:pPr>
            <w:r>
              <w:lastRenderedPageBreak/>
              <w:t>Виды налогов</w:t>
            </w:r>
          </w:p>
        </w:tc>
        <w:tc>
          <w:tcPr>
            <w:tcW w:w="1437" w:type="dxa"/>
            <w:vMerge w:val="restart"/>
          </w:tcPr>
          <w:p w:rsidR="00E16D59" w:rsidRDefault="00E16D59">
            <w:pPr>
              <w:pStyle w:val="ConsPlusNormal"/>
              <w:jc w:val="center"/>
            </w:pPr>
            <w:r>
              <w:t xml:space="preserve">Отчет за _____ год </w:t>
            </w:r>
            <w:hyperlink w:anchor="P54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457" w:type="dxa"/>
            <w:gridSpan w:val="8"/>
          </w:tcPr>
          <w:p w:rsidR="00E16D59" w:rsidRDefault="00E16D59">
            <w:pPr>
              <w:pStyle w:val="ConsPlusNormal"/>
              <w:jc w:val="center"/>
            </w:pPr>
            <w:r>
              <w:t>План по уплате налогов в период реализации бизнес-проекта за 20__ год (за __ месяцев)</w:t>
            </w:r>
          </w:p>
        </w:tc>
      </w:tr>
      <w:tr w:rsidR="00E16D59">
        <w:tc>
          <w:tcPr>
            <w:tcW w:w="1134" w:type="dxa"/>
            <w:vMerge/>
          </w:tcPr>
          <w:p w:rsidR="00E16D59" w:rsidRDefault="00E16D59"/>
        </w:tc>
        <w:tc>
          <w:tcPr>
            <w:tcW w:w="1437" w:type="dxa"/>
            <w:vMerge/>
          </w:tcPr>
          <w:p w:rsidR="00E16D59" w:rsidRDefault="00E16D59"/>
        </w:tc>
        <w:tc>
          <w:tcPr>
            <w:tcW w:w="905" w:type="dxa"/>
            <w:vMerge w:val="restart"/>
          </w:tcPr>
          <w:p w:rsidR="00E16D59" w:rsidRDefault="00E16D59">
            <w:pPr>
              <w:pStyle w:val="ConsPlusNormal"/>
              <w:jc w:val="center"/>
            </w:pPr>
            <w:r>
              <w:t>Всего, тыс. руб.</w:t>
            </w:r>
          </w:p>
        </w:tc>
        <w:tc>
          <w:tcPr>
            <w:tcW w:w="1890" w:type="dxa"/>
            <w:gridSpan w:val="2"/>
          </w:tcPr>
          <w:p w:rsidR="00E16D59" w:rsidRDefault="00E16D59">
            <w:pPr>
              <w:pStyle w:val="ConsPlusNormal"/>
              <w:jc w:val="center"/>
            </w:pPr>
            <w:r>
              <w:t>Федеральный бюджет и внебюджетные фонды</w:t>
            </w:r>
          </w:p>
        </w:tc>
        <w:tc>
          <w:tcPr>
            <w:tcW w:w="1546" w:type="dxa"/>
            <w:gridSpan w:val="2"/>
          </w:tcPr>
          <w:p w:rsidR="00E16D59" w:rsidRDefault="00E16D59">
            <w:pPr>
              <w:pStyle w:val="ConsPlusNormal"/>
              <w:jc w:val="center"/>
            </w:pPr>
            <w:r>
              <w:t>Бюджет Пензенской области</w:t>
            </w:r>
          </w:p>
        </w:tc>
        <w:tc>
          <w:tcPr>
            <w:tcW w:w="1544" w:type="dxa"/>
            <w:gridSpan w:val="2"/>
          </w:tcPr>
          <w:p w:rsidR="00E16D59" w:rsidRDefault="00E16D5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572" w:type="dxa"/>
            <w:vMerge w:val="restart"/>
          </w:tcPr>
          <w:p w:rsidR="00E16D59" w:rsidRDefault="00E16D59">
            <w:pPr>
              <w:pStyle w:val="ConsPlusNormal"/>
              <w:jc w:val="center"/>
            </w:pPr>
            <w:proofErr w:type="gramStart"/>
            <w:r>
              <w:t>в</w:t>
            </w:r>
            <w:proofErr w:type="gramEnd"/>
            <w:r>
              <w:t xml:space="preserve"> % к 20__ году</w:t>
            </w:r>
          </w:p>
        </w:tc>
      </w:tr>
      <w:tr w:rsidR="00E16D59">
        <w:tc>
          <w:tcPr>
            <w:tcW w:w="1134" w:type="dxa"/>
            <w:vMerge/>
          </w:tcPr>
          <w:p w:rsidR="00E16D59" w:rsidRDefault="00E16D59"/>
        </w:tc>
        <w:tc>
          <w:tcPr>
            <w:tcW w:w="1437" w:type="dxa"/>
            <w:vMerge/>
          </w:tcPr>
          <w:p w:rsidR="00E16D59" w:rsidRDefault="00E16D59"/>
        </w:tc>
        <w:tc>
          <w:tcPr>
            <w:tcW w:w="905" w:type="dxa"/>
            <w:vMerge/>
          </w:tcPr>
          <w:p w:rsidR="00E16D59" w:rsidRDefault="00E16D59"/>
        </w:tc>
        <w:tc>
          <w:tcPr>
            <w:tcW w:w="813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077" w:type="dxa"/>
          </w:tcPr>
          <w:p w:rsidR="00E16D59" w:rsidRDefault="00E16D59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639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6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572" w:type="dxa"/>
            <w:vMerge/>
          </w:tcPr>
          <w:p w:rsidR="00E16D59" w:rsidRDefault="00E16D59"/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4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5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13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07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9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7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4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5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13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07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9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7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4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5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13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07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9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72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  <w:r>
              <w:t>ИТОГО:</w:t>
            </w:r>
          </w:p>
        </w:tc>
        <w:tc>
          <w:tcPr>
            <w:tcW w:w="14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5" w:type="dxa"/>
          </w:tcPr>
          <w:p w:rsidR="00E16D59" w:rsidRDefault="00E16D59">
            <w:pPr>
              <w:pStyle w:val="ConsPlusNormal"/>
            </w:pPr>
          </w:p>
        </w:tc>
        <w:tc>
          <w:tcPr>
            <w:tcW w:w="813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07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9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63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90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72" w:type="dxa"/>
          </w:tcPr>
          <w:p w:rsidR="00E16D59" w:rsidRDefault="00E16D59">
            <w:pPr>
              <w:pStyle w:val="ConsPlusNormal"/>
            </w:pPr>
          </w:p>
        </w:tc>
      </w:tr>
    </w:tbl>
    <w:p w:rsidR="00E16D59" w:rsidRDefault="00E16D59">
      <w:pPr>
        <w:sectPr w:rsidR="00E16D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ind w:firstLine="540"/>
        <w:jc w:val="both"/>
      </w:pPr>
      <w:r>
        <w:t>--------------------------------</w:t>
      </w:r>
    </w:p>
    <w:p w:rsidR="00E16D59" w:rsidRDefault="00E16D59">
      <w:pPr>
        <w:pStyle w:val="ConsPlusNormal"/>
        <w:spacing w:before="280"/>
        <w:ind w:firstLine="540"/>
        <w:jc w:val="both"/>
      </w:pPr>
      <w:bookmarkStart w:id="12" w:name="P541"/>
      <w:bookmarkEnd w:id="12"/>
      <w:r>
        <w:t>&lt;*&gt; Отчет об уплате налогов за предынвестиционный период (за ___ месяцев 20__ года).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center"/>
        <w:outlineLvl w:val="2"/>
      </w:pPr>
      <w:r>
        <w:t>ПЕРЕЧЕНЬ</w:t>
      </w:r>
    </w:p>
    <w:p w:rsidR="00E16D59" w:rsidRDefault="00E16D59">
      <w:pPr>
        <w:pStyle w:val="ConsPlusNormal"/>
        <w:jc w:val="center"/>
      </w:pPr>
      <w:proofErr w:type="gramStart"/>
      <w:r>
        <w:t>сохраненных</w:t>
      </w:r>
      <w:proofErr w:type="gramEnd"/>
      <w:r>
        <w:t xml:space="preserve"> и дополнительно созданных рабочих мест</w:t>
      </w:r>
    </w:p>
    <w:p w:rsidR="00E16D59" w:rsidRDefault="00E16D5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814"/>
        <w:gridCol w:w="1587"/>
        <w:gridCol w:w="2268"/>
        <w:gridCol w:w="2154"/>
      </w:tblGrid>
      <w:tr w:rsidR="00E16D59">
        <w:tc>
          <w:tcPr>
            <w:tcW w:w="1134" w:type="dxa"/>
          </w:tcPr>
          <w:p w:rsidR="00E16D59" w:rsidRDefault="00E16D59">
            <w:pPr>
              <w:pStyle w:val="ConsPlusNormal"/>
              <w:jc w:val="center"/>
            </w:pPr>
            <w:r>
              <w:t>N</w:t>
            </w:r>
          </w:p>
          <w:p w:rsidR="00E16D59" w:rsidRDefault="00E16D59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4" w:type="dxa"/>
          </w:tcPr>
          <w:p w:rsidR="00E16D59" w:rsidRDefault="00E16D59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1587" w:type="dxa"/>
          </w:tcPr>
          <w:p w:rsidR="00E16D59" w:rsidRDefault="00E16D59">
            <w:pPr>
              <w:pStyle w:val="ConsPlusNormal"/>
              <w:jc w:val="center"/>
            </w:pPr>
            <w:r>
              <w:t>Количество единиц,</w:t>
            </w:r>
          </w:p>
          <w:p w:rsidR="00E16D59" w:rsidRDefault="00E16D5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268" w:type="dxa"/>
          </w:tcPr>
          <w:p w:rsidR="00E16D59" w:rsidRDefault="00E16D59">
            <w:pPr>
              <w:pStyle w:val="ConsPlusNormal"/>
              <w:jc w:val="center"/>
            </w:pPr>
            <w:r>
              <w:t>Оклад по штатному расписанию,</w:t>
            </w:r>
          </w:p>
          <w:p w:rsidR="00E16D59" w:rsidRDefault="00E16D59">
            <w:pPr>
              <w:pStyle w:val="ConsPlusNormal"/>
              <w:jc w:val="center"/>
            </w:pPr>
            <w:r>
              <w:t>тыс. рублей</w:t>
            </w:r>
          </w:p>
        </w:tc>
        <w:tc>
          <w:tcPr>
            <w:tcW w:w="2154" w:type="dxa"/>
          </w:tcPr>
          <w:p w:rsidR="00E16D59" w:rsidRDefault="00E16D59">
            <w:pPr>
              <w:pStyle w:val="ConsPlusNormal"/>
              <w:jc w:val="center"/>
            </w:pPr>
            <w:r>
              <w:t>Годовой фонд оплаты труда,</w:t>
            </w:r>
          </w:p>
          <w:p w:rsidR="00E16D59" w:rsidRDefault="00E16D59">
            <w:pPr>
              <w:pStyle w:val="ConsPlusNormal"/>
              <w:jc w:val="center"/>
            </w:pPr>
            <w:r>
              <w:t>тыс. рублей</w:t>
            </w:r>
          </w:p>
        </w:tc>
      </w:tr>
      <w:tr w:rsidR="00E16D59">
        <w:tc>
          <w:tcPr>
            <w:tcW w:w="8957" w:type="dxa"/>
            <w:gridSpan w:val="5"/>
          </w:tcPr>
          <w:p w:rsidR="00E16D59" w:rsidRDefault="00E16D59">
            <w:pPr>
              <w:pStyle w:val="ConsPlusNormal"/>
              <w:outlineLvl w:val="3"/>
            </w:pPr>
            <w:proofErr w:type="gramStart"/>
            <w:r>
              <w:t>сохраненные</w:t>
            </w:r>
            <w:proofErr w:type="gramEnd"/>
            <w:r>
              <w:t xml:space="preserve"> рабочие места в году </w:t>
            </w:r>
            <w:hyperlink w:anchor="P60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8957" w:type="dxa"/>
            <w:gridSpan w:val="5"/>
          </w:tcPr>
          <w:p w:rsidR="00E16D59" w:rsidRDefault="00E16D59">
            <w:pPr>
              <w:pStyle w:val="ConsPlusNormal"/>
              <w:outlineLvl w:val="3"/>
            </w:pPr>
            <w:proofErr w:type="gramStart"/>
            <w:r>
              <w:t>дополнительно</w:t>
            </w:r>
            <w:proofErr w:type="gramEnd"/>
            <w:r>
              <w:t xml:space="preserve"> созданные рабочие места в году </w:t>
            </w:r>
            <w:hyperlink w:anchor="P605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  <w:tr w:rsidR="00E16D59">
        <w:tc>
          <w:tcPr>
            <w:tcW w:w="1134" w:type="dxa"/>
          </w:tcPr>
          <w:p w:rsidR="00E16D59" w:rsidRDefault="00E16D59">
            <w:pPr>
              <w:pStyle w:val="ConsPlusNormal"/>
            </w:pPr>
            <w:r>
              <w:t>ИТОГО:</w:t>
            </w:r>
          </w:p>
        </w:tc>
        <w:tc>
          <w:tcPr>
            <w:tcW w:w="1814" w:type="dxa"/>
          </w:tcPr>
          <w:p w:rsidR="00E16D59" w:rsidRDefault="00E16D59">
            <w:pPr>
              <w:pStyle w:val="ConsPlusNormal"/>
            </w:pPr>
          </w:p>
        </w:tc>
        <w:tc>
          <w:tcPr>
            <w:tcW w:w="1587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268" w:type="dxa"/>
          </w:tcPr>
          <w:p w:rsidR="00E16D59" w:rsidRDefault="00E16D59">
            <w:pPr>
              <w:pStyle w:val="ConsPlusNormal"/>
            </w:pPr>
          </w:p>
        </w:tc>
        <w:tc>
          <w:tcPr>
            <w:tcW w:w="2154" w:type="dxa"/>
          </w:tcPr>
          <w:p w:rsidR="00E16D59" w:rsidRDefault="00E16D59">
            <w:pPr>
              <w:pStyle w:val="ConsPlusNormal"/>
            </w:pPr>
          </w:p>
        </w:tc>
      </w:tr>
    </w:tbl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ind w:firstLine="540"/>
        <w:jc w:val="both"/>
      </w:pPr>
      <w:r>
        <w:t>--------------------------------</w:t>
      </w:r>
    </w:p>
    <w:p w:rsidR="00E16D59" w:rsidRDefault="00E16D59">
      <w:pPr>
        <w:pStyle w:val="ConsPlusNormal"/>
        <w:spacing w:before="280"/>
        <w:ind w:firstLine="540"/>
        <w:jc w:val="both"/>
      </w:pPr>
      <w:bookmarkStart w:id="13" w:name="P604"/>
      <w:bookmarkEnd w:id="13"/>
      <w:r>
        <w:t>&lt;*&gt; Сохраненные рабочие места в период реализации бизнес-проекта.</w:t>
      </w:r>
    </w:p>
    <w:p w:rsidR="00E16D59" w:rsidRDefault="00E16D59">
      <w:pPr>
        <w:pStyle w:val="ConsPlusNormal"/>
        <w:spacing w:before="280"/>
        <w:ind w:firstLine="540"/>
        <w:jc w:val="both"/>
      </w:pPr>
      <w:bookmarkStart w:id="14" w:name="P605"/>
      <w:bookmarkEnd w:id="14"/>
      <w:r>
        <w:t>&lt;**&gt; Дополнительно созданные рабочие места в период реализации бизнес-проекта.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nformat"/>
        <w:jc w:val="both"/>
      </w:pPr>
      <w:r>
        <w:t>Руководитель организации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индивидуальный</w:t>
      </w:r>
      <w:proofErr w:type="gramEnd"/>
      <w:r>
        <w:t xml:space="preserve"> предприниматель) 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            (</w:t>
      </w:r>
      <w:proofErr w:type="gramStart"/>
      <w:r>
        <w:t xml:space="preserve">подпись)   </w:t>
      </w:r>
      <w:proofErr w:type="gramEnd"/>
      <w:r>
        <w:t xml:space="preserve">   (Ф.И.О.)</w:t>
      </w:r>
    </w:p>
    <w:p w:rsidR="00E16D59" w:rsidRDefault="00E16D59">
      <w:pPr>
        <w:pStyle w:val="ConsPlusNonformat"/>
        <w:jc w:val="both"/>
      </w:pPr>
      <w:r>
        <w:t>Главный бухгалтер _______________________________________________</w:t>
      </w:r>
    </w:p>
    <w:p w:rsidR="00E16D59" w:rsidRDefault="00E16D59">
      <w:pPr>
        <w:pStyle w:val="ConsPlusNonformat"/>
        <w:jc w:val="both"/>
      </w:pPr>
      <w:r>
        <w:t xml:space="preserve">                        (</w:t>
      </w:r>
      <w:proofErr w:type="gramStart"/>
      <w:r>
        <w:t xml:space="preserve">подпись)   </w:t>
      </w:r>
      <w:proofErr w:type="gramEnd"/>
      <w:r>
        <w:t xml:space="preserve">        (Ф.И.О.)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lastRenderedPageBreak/>
        <w:t>"___" _____________ 20___ г.</w:t>
      </w:r>
    </w:p>
    <w:p w:rsidR="00E16D59" w:rsidRDefault="00E16D59">
      <w:pPr>
        <w:pStyle w:val="ConsPlusNonformat"/>
        <w:jc w:val="both"/>
      </w:pPr>
    </w:p>
    <w:p w:rsidR="00E16D59" w:rsidRDefault="00E16D59">
      <w:pPr>
        <w:pStyle w:val="ConsPlusNonformat"/>
        <w:jc w:val="both"/>
      </w:pPr>
      <w:r>
        <w:t>М.П.</w:t>
      </w:r>
    </w:p>
    <w:p w:rsidR="00E16D59" w:rsidRDefault="00E16D59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jc w:val="both"/>
      </w:pPr>
    </w:p>
    <w:p w:rsidR="00E16D59" w:rsidRDefault="00E16D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D3297" w:rsidRDefault="001D3297">
      <w:bookmarkStart w:id="15" w:name="_GoBack"/>
      <w:bookmarkEnd w:id="15"/>
    </w:p>
    <w:sectPr w:rsidR="001D3297" w:rsidSect="000E7F0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59"/>
    <w:rsid w:val="001D3297"/>
    <w:rsid w:val="00686A3B"/>
    <w:rsid w:val="00D701C0"/>
    <w:rsid w:val="00E1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D7B7B-F373-4481-BE65-4950CA66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6D59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E16D5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6D59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E16D5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690C229C0470929C62201C68F8597CB4FE559FF49FAF0D682AA81F85448907EFFB3F70BB1FD604F3087886D0BC3EFC272E03E8B264F113C1B670C1tAA4J" TargetMode="External"/><Relationship Id="rId13" Type="http://schemas.openxmlformats.org/officeDocument/2006/relationships/hyperlink" Target="consultantplus://offline/ref=E2690C229C0470929C62201C68F8597CB4FE559FF49CA8096C23A81F85448907EFFB3F70BB1FD604F3087886D0BC3EFC272E03E8B264F113C1B670C1tAA4J" TargetMode="External"/><Relationship Id="rId18" Type="http://schemas.openxmlformats.org/officeDocument/2006/relationships/hyperlink" Target="consultantplus://offline/ref=E2690C229C0470929C62201C68F8597CB4FE559FF499AC0D6A28A81F85448907EFFB3F70A91F8E08F20D6686D4A968AD61t7AAJ" TargetMode="External"/><Relationship Id="rId26" Type="http://schemas.openxmlformats.org/officeDocument/2006/relationships/hyperlink" Target="consultantplus://offline/ref=E2690C229C0470929C62201C68F8597CB4FE559FF49FAF0D682AA81F85448907EFFB3F70BB1FD604F3087886D2BC3EFC272E03E8B264F113C1B670C1tAA4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690C229C0470929C62201C68F8597CB4FE559FF499AE0B6B2EA81F85448907EFFB3F70BB1FD604F3087887D5BC3EFC272E03E8B264F113C1B670C1tAA4J" TargetMode="External"/><Relationship Id="rId34" Type="http://schemas.openxmlformats.org/officeDocument/2006/relationships/hyperlink" Target="consultantplus://offline/ref=E2690C229C0470929C623E117E940773B6F2099AF694A45C357EAE48DA148F52BDBB6129F95EC505F2167A86D7tBA6J" TargetMode="External"/><Relationship Id="rId7" Type="http://schemas.openxmlformats.org/officeDocument/2006/relationships/hyperlink" Target="consultantplus://offline/ref=E2690C229C0470929C62201C68F8597CB4FE559FF49CA8096C23A81F85448907EFFB3F70BB1FD604F3087886D0BC3EFC272E03E8B264F113C1B670C1tAA4J" TargetMode="External"/><Relationship Id="rId12" Type="http://schemas.openxmlformats.org/officeDocument/2006/relationships/hyperlink" Target="consultantplus://offline/ref=E2690C229C0470929C62201C68F8597CB4FE559FF49CAC0C6E28A81F85448907EFFB3F70BB1FD604F3087886D3BC3EFC272E03E8B264F113C1B670C1tAA4J" TargetMode="External"/><Relationship Id="rId17" Type="http://schemas.openxmlformats.org/officeDocument/2006/relationships/hyperlink" Target="consultantplus://offline/ref=E2690C229C0470929C62201C68F8597CB4FE559FF499AC0D6A28A81F85448907EFFB3F70A91F8E08F20D6686D4A968AD61t7AAJ" TargetMode="External"/><Relationship Id="rId25" Type="http://schemas.openxmlformats.org/officeDocument/2006/relationships/hyperlink" Target="consultantplus://offline/ref=E2690C229C0470929C623E117E940773B4FC0C92F699A45C357EAE48DA148F52AFBB3925F85BDB04F3032CD791E267AC66650EE8A978F110tDAEJ" TargetMode="External"/><Relationship Id="rId33" Type="http://schemas.openxmlformats.org/officeDocument/2006/relationships/hyperlink" Target="consultantplus://offline/ref=E2690C229C0470929C62201C68F8597CB4FE559FF49FAF0D682AA81F85448907EFFB3F70BB1FD604F3087887D3BC3EFC272E03E8B264F113C1B670C1tAA4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690C229C0470929C623E117E940773B6F00D96F799A45C357EAE48DA148F52BDBB6129F95EC505F2167A86D7tBA6J" TargetMode="External"/><Relationship Id="rId20" Type="http://schemas.openxmlformats.org/officeDocument/2006/relationships/hyperlink" Target="consultantplus://offline/ref=E2690C229C0470929C62201C68F8597CB4FE559FF499AE0B6B2EA81F85448907EFFB3F70BB1FD604F3087886DDBC3EFC272E03E8B264F113C1B670C1tAA4J" TargetMode="External"/><Relationship Id="rId29" Type="http://schemas.openxmlformats.org/officeDocument/2006/relationships/hyperlink" Target="consultantplus://offline/ref=E2690C229C0470929C62201C68F8597CB4FE559FF49FAF0D682AA81F85448907EFFB3F70BB1FD604F3087887D7BC3EFC272E03E8B264F113C1B670C1tAA4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690C229C0470929C62201C68F8597CB4FE559FF49CAC0C6E28A81F85448907EFFB3F70BB1FD604F3087886D0BC3EFC272E03E8B264F113C1B670C1tAA4J" TargetMode="External"/><Relationship Id="rId11" Type="http://schemas.openxmlformats.org/officeDocument/2006/relationships/hyperlink" Target="consultantplus://offline/ref=E2690C229C0470929C62201C68F8597CB4FE559FF499AD0E6B22A81F85448907EFFB3F70A91F8E08F20D6686D4A968AD61t7AAJ" TargetMode="External"/><Relationship Id="rId24" Type="http://schemas.openxmlformats.org/officeDocument/2006/relationships/hyperlink" Target="consultantplus://offline/ref=E2690C229C0470929C623E117E940773B6F00D96F799A45C357EAE48DA148F52BDBB6129F95EC505F2167A86D7tBA6J" TargetMode="External"/><Relationship Id="rId32" Type="http://schemas.openxmlformats.org/officeDocument/2006/relationships/hyperlink" Target="consultantplus://offline/ref=E2690C229C0470929C623E117E940773B6F00D96F799A45C357EAE48DA148F52AFBB3925F85BD900FB032CD791E267AC66650EE8A978F110tDAEJ" TargetMode="External"/><Relationship Id="rId5" Type="http://schemas.openxmlformats.org/officeDocument/2006/relationships/hyperlink" Target="consultantplus://offline/ref=E2690C229C0470929C62201C68F8597CB4FE559FFC9BAD0A6921F5158D1D8505E8F46067BC56DA05F30A7F85DEE33BE936760FECA97AF00CDDB472tCA2J" TargetMode="External"/><Relationship Id="rId15" Type="http://schemas.openxmlformats.org/officeDocument/2006/relationships/hyperlink" Target="consultantplus://offline/ref=E2690C229C0470929C62201C68F8597CB4FE559FF499AE0B6B2EA81F85448907EFFB3F70BB1FD604F3087886D0BC3EFC272E03E8B264F113C1B670C1tAA4J" TargetMode="External"/><Relationship Id="rId23" Type="http://schemas.openxmlformats.org/officeDocument/2006/relationships/hyperlink" Target="consultantplus://offline/ref=E2690C229C0470929C623E117E940773B3F20397F697F9563D27A24ADD1BD045A8F23524F85BDA00F85C29C280BA6BA87D7B0FF7B57AF3t1A3J" TargetMode="External"/><Relationship Id="rId28" Type="http://schemas.openxmlformats.org/officeDocument/2006/relationships/hyperlink" Target="consultantplus://offline/ref=E2690C229C0470929C62201C68F8597CB4FE559FF49FAF0D682AA81F85448907EFFB3F70BB1FD604F3087887D5BC3EFC272E03E8B264F113C1B670C1tAA4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2690C229C0470929C62201C68F8597CB4FE559FF498AA0A612BA81F85448907EFFB3F70BB1FD604F3087885DDBC3EFC272E03E8B264F113C1B670C1tAA4J" TargetMode="External"/><Relationship Id="rId19" Type="http://schemas.openxmlformats.org/officeDocument/2006/relationships/hyperlink" Target="consultantplus://offline/ref=E2690C229C0470929C62201C68F8597CB4FE559FF499AE0B6B2EA81F85448907EFFB3F70BB1FD604F3087886D3BC3EFC272E03E8B264F113C1B670C1tAA4J" TargetMode="External"/><Relationship Id="rId31" Type="http://schemas.openxmlformats.org/officeDocument/2006/relationships/hyperlink" Target="consultantplus://offline/ref=E2690C229C0470929C623E117E940773B6F00D96F799A45C357EAE48DA148F52AFBB3925F85BDA06FB032CD791E267AC66650EE8A978F110tDAEJ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2690C229C0470929C62201C68F8597CB4FE559FF499AE0B6B2EA81F85448907EFFB3F70BB1FD604F3087886D0BC3EFC272E03E8B264F113C1B670C1tAA4J" TargetMode="External"/><Relationship Id="rId14" Type="http://schemas.openxmlformats.org/officeDocument/2006/relationships/hyperlink" Target="consultantplus://offline/ref=E2690C229C0470929C62201C68F8597CB4FE559FF49FAF0D682AA81F85448907EFFB3F70BB1FD604F3087886D0BC3EFC272E03E8B264F113C1B670C1tAA4J" TargetMode="External"/><Relationship Id="rId22" Type="http://schemas.openxmlformats.org/officeDocument/2006/relationships/hyperlink" Target="consultantplus://offline/ref=E2690C229C0470929C62201C68F8597CB4FE559FF499AE0B6B2EA81F85448907EFFB3F70BB1FD604F3087887D4BC3EFC272E03E8B264F113C1B670C1tAA4J" TargetMode="External"/><Relationship Id="rId27" Type="http://schemas.openxmlformats.org/officeDocument/2006/relationships/hyperlink" Target="consultantplus://offline/ref=E2690C229C0470929C62201C68F8597CB4FE559FF49FAF0D682AA81F85448907EFFB3F70BB1FD604F3087886DCBC3EFC272E03E8B264F113C1B670C1tAA4J" TargetMode="External"/><Relationship Id="rId30" Type="http://schemas.openxmlformats.org/officeDocument/2006/relationships/hyperlink" Target="consultantplus://offline/ref=E2690C229C0470929C62201C68F8597CB4FE559FF49FAF0D682AA81F85448907EFFB3F70BB1FD604F3087887D1BC3EFC272E03E8B264F113C1B670C1tAA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4533</Words>
  <Characters>25842</Characters>
  <Application>Microsoft Office Word</Application>
  <DocSecurity>0</DocSecurity>
  <Lines>215</Lines>
  <Paragraphs>60</Paragraphs>
  <ScaleCrop>false</ScaleCrop>
  <Company>SPecialiST RePack</Company>
  <LinksUpToDate>false</LinksUpToDate>
  <CharactersWithSpaces>30315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2021-01-15T09:00:00Z</dcterms:created>
  <dcterms:modified xsi:type="dcterms:W3CDTF">2021-01-15T09:01:00Z</dcterms:modified>
</cp:coreProperties>
</file>